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C47" w:rsidRDefault="004B3184" w:rsidP="00AB1A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</w:t>
      </w:r>
      <w:r w:rsidR="00AB1AD8">
        <w:rPr>
          <w:rFonts w:ascii="Times New Roman" w:hAnsi="Times New Roman" w:cs="Times New Roman"/>
          <w:b/>
          <w:sz w:val="28"/>
          <w:szCs w:val="28"/>
        </w:rPr>
        <w:t xml:space="preserve">результатах деятельности </w:t>
      </w:r>
      <w:r w:rsidR="00BA3FB4">
        <w:rPr>
          <w:rFonts w:ascii="Times New Roman" w:hAnsi="Times New Roman" w:cs="Times New Roman"/>
          <w:b/>
          <w:sz w:val="28"/>
          <w:szCs w:val="28"/>
        </w:rPr>
        <w:t>Ф</w:t>
      </w:r>
      <w:r w:rsidR="00AB1AD8">
        <w:rPr>
          <w:rFonts w:ascii="Times New Roman" w:hAnsi="Times New Roman" w:cs="Times New Roman"/>
          <w:b/>
          <w:sz w:val="28"/>
          <w:szCs w:val="28"/>
        </w:rPr>
        <w:t xml:space="preserve">инансового управления администрации </w:t>
      </w:r>
      <w:r w:rsidR="00FA25DA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bookmarkStart w:id="0" w:name="_GoBack"/>
      <w:bookmarkEnd w:id="0"/>
      <w:r w:rsidR="00AB1AD8">
        <w:rPr>
          <w:rFonts w:ascii="Times New Roman" w:hAnsi="Times New Roman" w:cs="Times New Roman"/>
          <w:b/>
          <w:sz w:val="28"/>
          <w:szCs w:val="28"/>
        </w:rPr>
        <w:t>округа Воротынский за 202</w:t>
      </w:r>
      <w:r w:rsidR="00A7275C">
        <w:rPr>
          <w:rFonts w:ascii="Times New Roman" w:hAnsi="Times New Roman" w:cs="Times New Roman"/>
          <w:b/>
          <w:sz w:val="28"/>
          <w:szCs w:val="28"/>
        </w:rPr>
        <w:t>5</w:t>
      </w:r>
      <w:r w:rsidR="00AB1AD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B1AD8" w:rsidRDefault="00AB1AD8" w:rsidP="00AB1A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</w:t>
      </w:r>
    </w:p>
    <w:p w:rsidR="00A7275C" w:rsidRPr="00A7275C" w:rsidRDefault="00A7275C" w:rsidP="00A7275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2025 года бюджет городского округа Воротынский исполнен по доходам в сумме 1 230 865,5 тыс. рублей (97,0 % к уточненному плану); по расходам – в сумме 1 238 823,4 тыс. рублей (96,5 % к уточненному плану). Дефицит бюджета по факту исполнения составил 7 957,9 тыс. рублей.</w:t>
      </w:r>
    </w:p>
    <w:p w:rsidR="00A7275C" w:rsidRPr="00A7275C" w:rsidRDefault="00A7275C" w:rsidP="00A72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плане 1 268 357,4 тыс. рублей в бюджет городского округа поступило 1 230 865,5 тыс. рублей, исполнение составило 97,0% к уточненному годовому плану. Отклонение кассового исполнения доходов от уточненного годового плана 2025 года в сторону уменьшения -37 491,9 тыс. рублей, на 3,0%, за счет неисполнения плановых показателей по безвозмездным поступлениям.</w:t>
      </w:r>
    </w:p>
    <w:p w:rsidR="00A7275C" w:rsidRPr="00A7275C" w:rsidRDefault="00A7275C" w:rsidP="00A72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доходов за 2025 год  налоговые и неналоговые доходы  составляют –  30,4%, безвозмездные поступления – 69,6%.</w:t>
      </w:r>
    </w:p>
    <w:p w:rsidR="00A7275C" w:rsidRPr="00A7275C" w:rsidRDefault="00A7275C" w:rsidP="00A72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Первоначальный план по налоговым и неналоговым доходам бюджета утвержден в сумме 356 952,0 тыс. рублей. В процессе исполнения плановые показатели увеличены до 365 348,4 тыс. рублей в связи поступлением дополнительных доходов.</w:t>
      </w:r>
    </w:p>
    <w:p w:rsidR="00A7275C" w:rsidRPr="00A7275C" w:rsidRDefault="00A7275C" w:rsidP="00A72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Уточненные плановые показатели по налоговым и неналоговым доходам исполнены на 102,3%,  в сумме 373 806,7 тыс. рублей, отклонение от утоненного плана +8 458,3 тыс. рублей (2,3%). </w:t>
      </w:r>
    </w:p>
    <w:p w:rsidR="00A7275C" w:rsidRPr="00A7275C" w:rsidRDefault="00A7275C" w:rsidP="00A72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Налоговые доходы исполнены в сумме 351 934,0 тыс. рублей (102,4% к утвержденному годовому плану, план в течение года не уточнялся).</w:t>
      </w:r>
    </w:p>
    <w:p w:rsidR="00A7275C" w:rsidRDefault="00A7275C" w:rsidP="00A72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Неналоговые доходы исполнены в сумме 21 872,7 тыс. рублей (163,7 % к первоначальному и 100,5 % к уточненному годовому плану). Дополнительно к первоначальному плану в бюджет получено 8 511,8 тыс. рублей неналоговых доходов.</w:t>
      </w:r>
    </w:p>
    <w:p w:rsidR="002039B2" w:rsidRPr="002039B2" w:rsidRDefault="002039B2" w:rsidP="00203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налоговых и неналоговых доходов по отношению к факту 2024 года составил 110,6%, в 2024 году в бюджет зачислено собственных доходов  больше на  35 860,0 тыс. рублей. </w:t>
      </w:r>
    </w:p>
    <w:p w:rsidR="00A7275C" w:rsidRDefault="00A7275C" w:rsidP="00A7275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2024 годом доля собственных (налоговых и неналоговых) доходов увеличилась, а доля безвозмездных поступлений  уменьшилась на 4,2 процентных пункта.</w:t>
      </w:r>
    </w:p>
    <w:p w:rsidR="00D4271D" w:rsidRPr="00D4271D" w:rsidRDefault="00D4271D" w:rsidP="00D4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Безвозмездные поступления зачислены в бюджет в сумме 857 058,8 тыс. рублей при уточненном годовом плане 903 009,0 тыс. рублей. </w:t>
      </w:r>
    </w:p>
    <w:p w:rsidR="00D4271D" w:rsidRPr="00D4271D" w:rsidRDefault="00D4271D" w:rsidP="00D4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7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Безвозмездные поступления из областного бюджета</w:t>
      </w:r>
      <w:r w:rsidRPr="00D42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исполнены в сумме 856 919,9 тыс. рублей при уточненном годовом плане 902 870,1 тыс. рублей.  Отклонение в сторону уменьшения</w:t>
      </w:r>
      <w:r w:rsidRPr="00D427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427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составило</w:t>
      </w:r>
      <w:r w:rsidRPr="00D427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42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-45 950,2 тыс. рублей. </w:t>
      </w:r>
    </w:p>
    <w:p w:rsidR="00D4271D" w:rsidRPr="00D4271D" w:rsidRDefault="00D4271D" w:rsidP="00D4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71D" w:rsidRPr="00D4271D" w:rsidRDefault="00D4271D" w:rsidP="00D4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7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Дотации</w:t>
      </w:r>
      <w:r w:rsidRPr="00D42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областного бюджета в бюджет городского округа переданы в неполном объеме в сумме 279 016,6 тыс. рублей, 90% к плану, в том числе: </w:t>
      </w:r>
    </w:p>
    <w:p w:rsidR="00D4271D" w:rsidRPr="00D4271D" w:rsidRDefault="00D4271D" w:rsidP="00D4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7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дотация на выравнивание бюджетной обеспеченности зачислена в сумме 235 786,3 тыс. рублей, что меньше плана на 26 198,5 тыс. рублей  (план 261 984,8 тыс. рублей;</w:t>
      </w:r>
    </w:p>
    <w:p w:rsidR="00D4271D" w:rsidRPr="00D4271D" w:rsidRDefault="00D4271D" w:rsidP="00D4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дотация  на поддержку мер по обеспечению сбалансированности бюджетов в сумме 43 230,3 тыс. рублей, отклонение к плану минус 4 803,4тыс. рублей. </w:t>
      </w:r>
    </w:p>
    <w:p w:rsidR="00D4271D" w:rsidRPr="00D4271D" w:rsidRDefault="00D4271D" w:rsidP="00D4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75C" w:rsidRPr="00A7275C" w:rsidRDefault="00A7275C" w:rsidP="00A727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Всего расходы</w:t>
      </w:r>
      <w:r w:rsidRPr="00A72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бюджета городского округа в 2025 году исполнены в сумме 1 238 823,4 тыс. рублей, при плане 1 283 993,8 тыс. рублей, что составляет 98,5% к исполнению бюджета 2024 года.</w:t>
      </w:r>
    </w:p>
    <w:p w:rsidR="00A7275C" w:rsidRPr="00A7275C" w:rsidRDefault="00A7275C" w:rsidP="00A727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расходов бюджета городского округа в 2025 году осуществлялось в программном формате на основе 19 муниципальных программ.</w:t>
      </w:r>
    </w:p>
    <w:p w:rsidR="00A7275C" w:rsidRDefault="00A7275C" w:rsidP="00A727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Программные расходы (расходы на реализацию муниципальных программ) составили 1 094 641,6 тыс. рублей, при плане 1 135938,6 тыс. рублей, или 88,4% от общего объема расходов.</w:t>
      </w:r>
    </w:p>
    <w:p w:rsidR="00D4271D" w:rsidRPr="00D4271D" w:rsidRDefault="00D4271D" w:rsidP="00D427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27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Наибольший удельный вес в общей сумме расходов занимают расходы отраслей социальной сферы – 69,72 процента</w:t>
      </w:r>
      <w:r w:rsidRPr="00D42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том числе </w:t>
      </w:r>
    </w:p>
    <w:p w:rsidR="00D4271D" w:rsidRPr="00D4271D" w:rsidRDefault="00D4271D" w:rsidP="00D427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2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D4271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D42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образование – 50,13%;</w:t>
      </w:r>
    </w:p>
    <w:p w:rsidR="00D4271D" w:rsidRPr="00D4271D" w:rsidRDefault="00D4271D" w:rsidP="00D427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2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 культура и </w:t>
      </w:r>
      <w:r w:rsidRPr="00D4271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кинематография</w:t>
      </w:r>
      <w:r w:rsidRPr="00D42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9,02%;</w:t>
      </w:r>
    </w:p>
    <w:p w:rsidR="00D4271D" w:rsidRPr="00D4271D" w:rsidRDefault="00D4271D" w:rsidP="00D427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2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социальная политика – 4,82%;</w:t>
      </w:r>
    </w:p>
    <w:p w:rsidR="00D4271D" w:rsidRPr="00D4271D" w:rsidRDefault="00D4271D" w:rsidP="00D427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D4271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и спорт – 5,75%.</w:t>
      </w:r>
    </w:p>
    <w:p w:rsidR="00D4271D" w:rsidRPr="00D4271D" w:rsidRDefault="00D4271D" w:rsidP="00D427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71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Значительную</w:t>
      </w:r>
      <w:r w:rsidRPr="00D42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долю занимают расходы на  о</w:t>
      </w:r>
      <w:r w:rsidRPr="00D4271D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бщегосударственные вопросы</w:t>
      </w:r>
      <w:r w:rsidRPr="00D4271D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D4271D">
        <w:rPr>
          <w:rFonts w:ascii="Times New Roman" w:eastAsia="Times New Roman" w:hAnsi="Times New Roman" w:cs="Times New Roman"/>
          <w:sz w:val="28"/>
          <w:szCs w:val="28"/>
          <w:lang w:eastAsia="ru-RU"/>
        </w:rPr>
        <w:t>9,05</w:t>
      </w:r>
      <w:r w:rsidRPr="00D42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%, жилищно-коммунальное хозяйство – 8,56% и</w:t>
      </w:r>
      <w:r w:rsidRPr="00D42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национальную экономику – 6,81%.</w:t>
      </w:r>
    </w:p>
    <w:p w:rsidR="0059370A" w:rsidRDefault="0059370A" w:rsidP="00593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843" w:rsidRPr="003E5843" w:rsidRDefault="003E5843" w:rsidP="003E5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2025 году городской округ принимал участие в реализации двух национальных проектах</w:t>
      </w:r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национальный проект "Молодежь и дети" и национальный проект "Инфраструктура для жизни".</w:t>
      </w:r>
    </w:p>
    <w:p w:rsidR="003E5843" w:rsidRPr="003E5843" w:rsidRDefault="003E5843" w:rsidP="003E5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584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 рамках национального проекта "Молодежь и дети"</w:t>
      </w:r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реализовывался региональный проект "Педагоги и наставники", в ходе исполнения которого обеспечена деятельность 2,75 ставок советников директора по воспитанию и взаимодействию с детскими общественными объединениями в общеобразовательных организациях на сумму 1 605,9 тыс. рублей, и осуществлена выплата им ежемесячного денежного вознаграждения на сумму 546,8 тыс. рублей.</w:t>
      </w:r>
      <w:proofErr w:type="gramEnd"/>
    </w:p>
    <w:p w:rsidR="003E5843" w:rsidRPr="003E5843" w:rsidRDefault="003E5843" w:rsidP="003E5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84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 рамках национального проекта "Инфраструктура для жизни"</w:t>
      </w:r>
      <w:r w:rsidRPr="003E5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осуществлялись региональные проекты "Жилье" и "Формирование комфортной городской среды", в ходе исполнения которых:</w:t>
      </w:r>
    </w:p>
    <w:p w:rsidR="003E5843" w:rsidRPr="003E5843" w:rsidRDefault="00C405DB" w:rsidP="003E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приобретены в муниципальную собственность 2 благоустроенные квартиры, для расселения граждан из аварийного жилого дома, расположенного по адресу: </w:t>
      </w:r>
      <w:proofErr w:type="spellStart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Воротынец, </w:t>
      </w:r>
      <w:proofErr w:type="spellStart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ул.М.Горького</w:t>
      </w:r>
      <w:proofErr w:type="spellEnd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, д.72, на общую сумму 4 867,8 тыс. рублей;</w:t>
      </w:r>
    </w:p>
    <w:p w:rsidR="003E5843" w:rsidRPr="003E5843" w:rsidRDefault="00C405DB" w:rsidP="003E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осуществлено благоустройство общественной территории площади перед </w:t>
      </w:r>
      <w:proofErr w:type="spellStart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Белавским</w:t>
      </w:r>
      <w:proofErr w:type="spellEnd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сельским Домом культуры, расположенным по адресу: </w:t>
      </w:r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Нижегородская область, Воротынский район, </w:t>
      </w:r>
      <w:proofErr w:type="spellStart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елавка</w:t>
      </w:r>
      <w:proofErr w:type="spellEnd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ул.Горького</w:t>
      </w:r>
      <w:proofErr w:type="spellEnd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, д.38а на сумму 5 787,0 тыс. рублей.</w:t>
      </w:r>
    </w:p>
    <w:p w:rsidR="003E5843" w:rsidRPr="003E5843" w:rsidRDefault="003E5843" w:rsidP="003E5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на территории Нижегородской </w:t>
      </w:r>
      <w:r w:rsidRPr="003E584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области проекта инициативного бюджетирования «Вам решать!»</w:t>
      </w:r>
      <w:r w:rsidRPr="003E5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в городском округе произведены следующие работы:</w:t>
      </w:r>
    </w:p>
    <w:p w:rsidR="003E5843" w:rsidRPr="003E5843" w:rsidRDefault="003E5843" w:rsidP="003E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 ремонт водопроводной башни в </w:t>
      </w:r>
      <w:proofErr w:type="spellStart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омовка</w:t>
      </w:r>
      <w:proofErr w:type="spellEnd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общую сумму 3 111,0 тыс. рублей, в том числе за счет областного бюджета –2 115,4 тыс. рублей, бюджета городского округа – 933,3 тыс. рублей, средств населения – 62,3 тыс. рублей;</w:t>
      </w:r>
    </w:p>
    <w:p w:rsidR="003E5843" w:rsidRPr="003E5843" w:rsidRDefault="003E5843" w:rsidP="003E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отремонтирована артезианская скважина в </w:t>
      </w:r>
      <w:proofErr w:type="spellStart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.Ф</w:t>
      </w:r>
      <w:proofErr w:type="gramEnd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окино</w:t>
      </w:r>
      <w:proofErr w:type="spellEnd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общую сумму 3 122,8 тыс. рублей, в том числе за счет областного бюджета – 2 123,5 тыс. рублей, бюджета городского округа – 936,8 тыс. рублей, средств населения – 62,5 тыс. рублей;</w:t>
      </w:r>
    </w:p>
    <w:p w:rsidR="003E5843" w:rsidRPr="003E5843" w:rsidRDefault="003E5843" w:rsidP="003E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обустроен противопожарный водоем в </w:t>
      </w:r>
      <w:proofErr w:type="spellStart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елавка</w:t>
      </w:r>
      <w:proofErr w:type="spellEnd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общую сумму 3 656,2 тыс. рублей, в том числе за счет областного бюджета – 2 811,6 тыс. рублей, бюджета городского округа – 734,9 тыс. рублей, средств населения – 109,7 тыс. рублей;</w:t>
      </w:r>
    </w:p>
    <w:p w:rsidR="003E5843" w:rsidRPr="003E5843" w:rsidRDefault="003E5843" w:rsidP="003E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отремонтировано 2 085,0 метра дорог с асфальтовым покрытием в </w:t>
      </w:r>
      <w:proofErr w:type="spellStart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хпаевка</w:t>
      </w:r>
      <w:proofErr w:type="spellEnd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с.Березов</w:t>
      </w:r>
      <w:proofErr w:type="spellEnd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Майдан и </w:t>
      </w:r>
      <w:proofErr w:type="spellStart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с.Семьяны</w:t>
      </w:r>
      <w:proofErr w:type="spellEnd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1 150 метров дорог со щебеночным покрытием в </w:t>
      </w:r>
      <w:proofErr w:type="spellStart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с.Каменка</w:t>
      </w:r>
      <w:proofErr w:type="spellEnd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общую сумму 13 284,9 тыс. рублей, в том числе за счет областного бюджета – 10 277,8 тыс. рублей, бюджета городского округа – 2 681,8 тыс. рублей, средств населения – 325,3 тыс. рублей;</w:t>
      </w:r>
    </w:p>
    <w:p w:rsidR="003E5843" w:rsidRPr="003E5843" w:rsidRDefault="003E5843" w:rsidP="003E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обустроена зона отдыха на ГТС реки </w:t>
      </w:r>
      <w:proofErr w:type="spellStart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Гремячка</w:t>
      </w:r>
      <w:proofErr w:type="spellEnd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Воротынец на общую сумму 3 452,2 тыс. рублей, в том числе за счет областного бюджета – 2 141,6 тыс. рублей, бюджета городского округа – 1 174,9 тыс. рублей, средств населения – 135,7 тыс. рублей.</w:t>
      </w:r>
    </w:p>
    <w:p w:rsidR="003E5843" w:rsidRDefault="003E5843" w:rsidP="003C42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843" w:rsidRPr="003E5843" w:rsidRDefault="003E5843" w:rsidP="003E5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Pr="003E58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реализации </w:t>
      </w:r>
      <w:r w:rsidRPr="003E5843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мероприятий по обустройству и восстановлению памятных мест, посвященных Великой Отечественной войне 1941-1945 годов</w:t>
      </w:r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отремонтированы 5 памятников погибшим воинам в ВОВ в </w:t>
      </w:r>
      <w:proofErr w:type="spellStart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емьяны</w:t>
      </w:r>
      <w:proofErr w:type="spellEnd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с.Осинки</w:t>
      </w:r>
      <w:proofErr w:type="spellEnd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с.Отары</w:t>
      </w:r>
      <w:proofErr w:type="spellEnd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с.Шереметьево</w:t>
      </w:r>
      <w:proofErr w:type="spellEnd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 обелиска воинам ВОВ в </w:t>
      </w:r>
      <w:proofErr w:type="spellStart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с.Шокино</w:t>
      </w:r>
      <w:proofErr w:type="spellEnd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с.Львово</w:t>
      </w:r>
      <w:proofErr w:type="spellEnd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р.п.Васильсурск</w:t>
      </w:r>
      <w:proofErr w:type="spellEnd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proofErr w:type="spellStart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с.Огнев</w:t>
      </w:r>
      <w:proofErr w:type="spellEnd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-Майдан, братская могила в </w:t>
      </w:r>
      <w:proofErr w:type="spellStart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р.п.Васильсурск</w:t>
      </w:r>
      <w:proofErr w:type="spellEnd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стела памяти ветеранам ВОВ в </w:t>
      </w:r>
      <w:proofErr w:type="spellStart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с.Каменка</w:t>
      </w:r>
      <w:proofErr w:type="spellEnd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бюст Зубова С.Г. в </w:t>
      </w:r>
      <w:proofErr w:type="spellStart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gramStart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оротынец</w:t>
      </w:r>
      <w:proofErr w:type="spellEnd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E5843" w:rsidRPr="003E5843" w:rsidRDefault="003E5843" w:rsidP="003E5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</w:t>
      </w:r>
      <w:r w:rsidRPr="003E58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государственной программы «Развитие транспортной системы Нижегородской области»</w:t>
      </w:r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 ремонт дорог общего пользования в </w:t>
      </w:r>
      <w:proofErr w:type="spellStart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Воротынец, с. Фокино, </w:t>
      </w:r>
      <w:proofErr w:type="spellStart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ерезов</w:t>
      </w:r>
      <w:proofErr w:type="spellEnd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Майдан, </w:t>
      </w:r>
      <w:proofErr w:type="spellStart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с.Отары</w:t>
      </w:r>
      <w:proofErr w:type="spellEnd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с.Елвашка</w:t>
      </w:r>
      <w:proofErr w:type="spellEnd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с.Белавка</w:t>
      </w:r>
      <w:proofErr w:type="spellEnd"/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протяженностью 2 651 метров, на общую сумму 11 610,4 тыс. рублей, в том числе за счет средств областного бюджета – 11 029,9 тыс. рублей и средств бюджета городского круга – 580,5 тыс. рублей.</w:t>
      </w:r>
    </w:p>
    <w:p w:rsidR="003E5843" w:rsidRPr="003E5843" w:rsidRDefault="003E5843" w:rsidP="003E5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 на территории городского округа:</w:t>
      </w:r>
    </w:p>
    <w:p w:rsidR="003E5843" w:rsidRPr="003E5843" w:rsidRDefault="003E5843" w:rsidP="003E5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рамках </w:t>
      </w:r>
      <w:r w:rsidRPr="003E58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муниципальной программы "Развитие транспортной системы городского округа Воротынский Нижегородской области":</w:t>
      </w:r>
    </w:p>
    <w:p w:rsidR="003E5843" w:rsidRPr="003E5843" w:rsidRDefault="00F768A9" w:rsidP="003E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отремонтировано 1 700 м дорог с асфальтобетонной смесью,</w:t>
      </w:r>
      <w:r w:rsidR="003E5843" w:rsidRPr="003E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установлено 59 дорожных знаков и 6 «лежачих полицейских»</w:t>
      </w:r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общую сумму 5 731,8 тыс. рублей;</w:t>
      </w:r>
    </w:p>
    <w:p w:rsidR="003E5843" w:rsidRPr="003E5843" w:rsidRDefault="00F768A9" w:rsidP="003E58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E5843" w:rsidRPr="003E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 ямочный ремонт асфальтобетонной смесью 200,0 кв. метров и щебнем 512 кв. метров автомобильных дорог на сумму 623,6 тыс. рублей;</w:t>
      </w:r>
    </w:p>
    <w:p w:rsidR="003E5843" w:rsidRPr="003E5843" w:rsidRDefault="00C405DB" w:rsidP="003E58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E5843" w:rsidRPr="003E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изготовлены технические паспорта на автомобильные дороги общего пользования местного значения на сумму 320,0 тыс. рублей;</w:t>
      </w:r>
    </w:p>
    <w:p w:rsidR="003E5843" w:rsidRPr="003E5843" w:rsidRDefault="003E5843" w:rsidP="003E5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рамках </w:t>
      </w:r>
      <w:r w:rsidRPr="003E58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муниципальной программы </w:t>
      </w:r>
      <w:r w:rsidRPr="003E58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"Развитие жилищно-коммунального хозяйства городского округа Воротынский Нижегородской области" и за счет средств резервного фонда:</w:t>
      </w:r>
    </w:p>
    <w:p w:rsidR="003E5843" w:rsidRPr="003E5843" w:rsidRDefault="00F768A9" w:rsidP="003E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произведена замена участка водопровода протяженностью 631,3 метров в </w:t>
      </w:r>
      <w:proofErr w:type="spellStart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gramStart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оротынец</w:t>
      </w:r>
      <w:proofErr w:type="spellEnd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р.п.Васильсурск</w:t>
      </w:r>
      <w:proofErr w:type="spellEnd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с.Фокино</w:t>
      </w:r>
      <w:proofErr w:type="spellEnd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общую сумму 1 071,8 тыс. рублей;</w:t>
      </w:r>
    </w:p>
    <w:p w:rsidR="003E5843" w:rsidRPr="003E5843" w:rsidRDefault="00F768A9" w:rsidP="003E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работы по дезинфекции и промывке водопроводных сетей </w:t>
      </w:r>
      <w:proofErr w:type="gramStart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Сомовка</w:t>
      </w:r>
      <w:proofErr w:type="spellEnd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322,1 тыс. рублей;</w:t>
      </w:r>
    </w:p>
    <w:p w:rsidR="003E5843" w:rsidRPr="003E5843" w:rsidRDefault="00F768A9" w:rsidP="003E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произведены восстановительные работы участков сети канализации в </w:t>
      </w:r>
      <w:proofErr w:type="spellStart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gramStart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асильсурск</w:t>
      </w:r>
      <w:proofErr w:type="spellEnd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р.п.Воротынец</w:t>
      </w:r>
      <w:proofErr w:type="spellEnd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504,5 </w:t>
      </w:r>
      <w:proofErr w:type="spellStart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3E5843" w:rsidRPr="003E5843" w:rsidRDefault="00F768A9" w:rsidP="003E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котельной №4 в </w:t>
      </w:r>
      <w:proofErr w:type="spellStart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Воротынец произведен ремонт на сумму 3 361,1 тыс. рублей и</w:t>
      </w:r>
    </w:p>
    <w:p w:rsidR="003E5843" w:rsidRPr="003E5843" w:rsidRDefault="00F768A9" w:rsidP="003E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 регулятор давления газа на сумму 150,0 тыс. рублей;</w:t>
      </w:r>
    </w:p>
    <w:p w:rsidR="003E5843" w:rsidRPr="003E5843" w:rsidRDefault="00F768A9" w:rsidP="003E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произведено обустройство оборудования первого пояса 5 артезианских скважин (ограждения территории скважины (круглый участок радиусом 30 метров), устройство дорожки с твердым покрытием) на сумму 3 218,8 тыс. рублей;</w:t>
      </w:r>
    </w:p>
    <w:p w:rsidR="003E5843" w:rsidRPr="003E5843" w:rsidRDefault="00F768A9" w:rsidP="003E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приобретено 32 насоса, 1 станция управления погружными насосами и насосное оборудование на общую сумму 2 602,1 тыс. рублей;</w:t>
      </w:r>
    </w:p>
    <w:p w:rsidR="003E5843" w:rsidRPr="003E5843" w:rsidRDefault="00F768A9" w:rsidP="003E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изготовлена техническая документация для получения лицензии на право пользования недрами (подземными водами) на сумму 870,0 тыс. рублей;</w:t>
      </w:r>
    </w:p>
    <w:p w:rsidR="003E5843" w:rsidRPr="003E5843" w:rsidRDefault="003E5843" w:rsidP="003E5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рамках </w:t>
      </w:r>
      <w:r w:rsidRPr="003E58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</w:t>
      </w:r>
      <w:r w:rsidRPr="003E58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униципальной программы "Управление муниципальным имуществом городского округа Воротынский Нижегородской области":</w:t>
      </w:r>
    </w:p>
    <w:p w:rsidR="003E5843" w:rsidRPr="003E5843" w:rsidRDefault="00F768A9" w:rsidP="003E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отремонтирована кровля на  здании, расположенном по адресу: Нижегородская область, </w:t>
      </w:r>
      <w:proofErr w:type="spellStart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Воротынец, </w:t>
      </w:r>
      <w:proofErr w:type="spellStart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осмонавтов</w:t>
      </w:r>
      <w:proofErr w:type="spellEnd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, д.9а на сумму 2 282,9 тыс. рублей;</w:t>
      </w:r>
    </w:p>
    <w:p w:rsidR="003E5843" w:rsidRPr="003E5843" w:rsidRDefault="00F768A9" w:rsidP="003E58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сформировано 122 земельных участка из невостребованных долей земель сельскохозяйственного назначения, находящихся в муниципальной собственности, общей площадью 4 036,8 га на сумму  593,0 тыс. рублей, в том числе за счет федерального бюджета – 444,8 тыс. рублей, областного бюджета – 148,2 тыс. рублей и средств бюджета городского круга – 6,0 тыс. рублей;</w:t>
      </w:r>
    </w:p>
    <w:p w:rsidR="003E5843" w:rsidRPr="003E5843" w:rsidRDefault="00F768A9" w:rsidP="003E58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3E5843" w:rsidRPr="003E5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проведены работы по межеванию с изготовлением схем 20 земельных участков земель сельскохозяйственного назначения и населенных пунктов под определенные виды разрешенного использования на сумму 270,5 тыс. рублей;</w:t>
      </w:r>
    </w:p>
    <w:p w:rsidR="003E5843" w:rsidRPr="003E5843" w:rsidRDefault="003E5843" w:rsidP="003E5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в рамках </w:t>
      </w:r>
      <w:r w:rsidRPr="003E58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муниципальной программы</w:t>
      </w:r>
      <w:r w:rsidRPr="003E58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3E58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"Организация мероприятий по охране окружающей среды на территории городского округа Воротынский Нижегородской области":</w:t>
      </w:r>
    </w:p>
    <w:p w:rsidR="003E5843" w:rsidRPr="003E5843" w:rsidRDefault="00F768A9" w:rsidP="003E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осуществлены ремонтные работы на объекте: "Очистные сооружения канализации на существующем стоке производительностью 200 м3/</w:t>
      </w:r>
      <w:proofErr w:type="spellStart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proofErr w:type="spellStart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Васильсурск" на сумму 9 710,0 тыс. рублей;</w:t>
      </w:r>
    </w:p>
    <w:p w:rsidR="003E5843" w:rsidRPr="003E5843" w:rsidRDefault="00F768A9" w:rsidP="003E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приобретены ассенизаторская машина и трактор с навесным оборудованием в целях стабильной работы очистных сооружений канализации в </w:t>
      </w:r>
      <w:proofErr w:type="spellStart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Васильсурск на общую сумму 10 660,0 тыс. рублей;</w:t>
      </w:r>
    </w:p>
    <w:p w:rsidR="003E5843" w:rsidRPr="003E5843" w:rsidRDefault="00F768A9" w:rsidP="003E58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20 видеокамер для обеспечения 19 контейнерных площадок системой видеонаблюдения на сумму 769,7 тыс. рублей</w:t>
      </w:r>
      <w:r w:rsidR="003E5843" w:rsidRPr="003E5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E5843" w:rsidRPr="003E5843" w:rsidRDefault="00F768A9" w:rsidP="003E58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ликвидировано несанкционированное размещение (складирование) бесхозяйственных ТКО около </w:t>
      </w:r>
      <w:proofErr w:type="spellStart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узьмияр</w:t>
      </w:r>
      <w:proofErr w:type="spellEnd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объемом 1200 м</w:t>
      </w:r>
      <w:r w:rsidR="003E5843" w:rsidRPr="003E584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3  </w:t>
      </w:r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с.Каменка</w:t>
      </w:r>
      <w:proofErr w:type="spellEnd"/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объемом 529 м</w:t>
      </w:r>
      <w:r w:rsidR="003E5843" w:rsidRPr="003E584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3 </w:t>
      </w:r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общую сумму 2 554,9 тыс. рублей;</w:t>
      </w:r>
    </w:p>
    <w:p w:rsidR="003E5843" w:rsidRPr="003E5843" w:rsidRDefault="003E5843" w:rsidP="003E5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рамках </w:t>
      </w:r>
      <w:r w:rsidRPr="003E58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муниципальной программы </w:t>
      </w:r>
      <w:r w:rsidRPr="003E58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"Обеспечение населения городского округа Воротынский Нижегородской области доступным и комфортным жильем"</w:t>
      </w:r>
      <w:r w:rsidRPr="003E58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3E5843" w:rsidRPr="003E5843" w:rsidRDefault="00F768A9" w:rsidP="003E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приобретено в муниципальную собственность 11 благоустроенных жилых помещений для предоставления детям-сиротам</w:t>
      </w:r>
      <w:r w:rsidR="003E5843" w:rsidRPr="003E584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и детям, оставшимся без попечения родителей, на сумму 38 566,9 тыс. рублей;</w:t>
      </w:r>
    </w:p>
    <w:p w:rsidR="003E5843" w:rsidRPr="003E5843" w:rsidRDefault="00F768A9" w:rsidP="003E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ремонт одного </w:t>
      </w:r>
      <w:r w:rsidR="003E5843" w:rsidRPr="003E5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жилого помещения, собственником которого является </w:t>
      </w:r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ребенок-сирота, в сумме 531,2 тыс. рублей;</w:t>
      </w:r>
    </w:p>
    <w:p w:rsidR="003E5843" w:rsidRPr="003E5843" w:rsidRDefault="00F768A9" w:rsidP="003E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предоставлена субсидия на приобретение жилья одному ветерану Великой Отечественной войны 1941-1945 годов в сумме 4 629,4 тыс. рублей;</w:t>
      </w:r>
    </w:p>
    <w:p w:rsidR="003E5843" w:rsidRPr="003E5843" w:rsidRDefault="003E5843" w:rsidP="003E5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рамках </w:t>
      </w:r>
      <w:r w:rsidRPr="003E58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муниципальной программы "Развитие физической культуры и спорта городского округа Воротынский Нижегородской области":</w:t>
      </w:r>
    </w:p>
    <w:p w:rsidR="003E5843" w:rsidRPr="003E5843" w:rsidRDefault="00F768A9" w:rsidP="003E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3E5843" w:rsidRPr="003E58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приобретен автобус </w:t>
      </w:r>
      <w:proofErr w:type="spellStart"/>
      <w:r w:rsidR="003E5843" w:rsidRPr="003E58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Gazelle</w:t>
      </w:r>
      <w:proofErr w:type="spellEnd"/>
      <w:r w:rsidR="003E5843" w:rsidRPr="003E58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NEXT </w:t>
      </w:r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сумму</w:t>
      </w:r>
      <w:r w:rsidR="003E5843" w:rsidRPr="003E58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4 028,6 тыс. рублей</w:t>
      </w:r>
      <w:r w:rsidR="003E5843" w:rsidRPr="003E58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843" w:rsidRDefault="003E5843" w:rsidP="003C42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20F" w:rsidRDefault="003C420F" w:rsidP="003C42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Кроме того</w:t>
      </w:r>
      <w:r w:rsidR="00B45A9A" w:rsidRPr="00B45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3C4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бюджетных и автономных учреждениях городского округа были выполнены следующие работы:</w:t>
      </w:r>
    </w:p>
    <w:p w:rsidR="00F768A9" w:rsidRPr="00F768A9" w:rsidRDefault="00F768A9" w:rsidP="003C42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Pr="00F768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учреждениях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F768A9" w:rsidRPr="00F768A9" w:rsidRDefault="00F768A9" w:rsidP="00F76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76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проведены мероприятия по антитеррористической защищенности общеобразовательных организаций на сумму 5 809,2 тыс. рублей, в том числе:</w:t>
      </w:r>
    </w:p>
    <w:p w:rsidR="00F768A9" w:rsidRPr="00F768A9" w:rsidRDefault="00F768A9" w:rsidP="00F76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highlight w:val="yellow"/>
          <w:lang w:eastAsia="ru-RU"/>
        </w:rPr>
      </w:pPr>
      <w:r w:rsidRPr="00F768A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выполнены целостные </w:t>
      </w:r>
      <w:proofErr w:type="spellStart"/>
      <w:r w:rsidRPr="00F768A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периметральные</w:t>
      </w:r>
      <w:proofErr w:type="spellEnd"/>
      <w:r w:rsidRPr="00F768A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ограждения территорий двух образовательных учреждений – 3 466,1 тыс. рублей;</w:t>
      </w:r>
    </w:p>
    <w:p w:rsidR="00F768A9" w:rsidRPr="00F768A9" w:rsidRDefault="00F768A9" w:rsidP="00F76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gramStart"/>
      <w:r w:rsidRPr="00F768A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приобретены</w:t>
      </w:r>
      <w:proofErr w:type="gramEnd"/>
      <w:r w:rsidRPr="00F768A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арочные </w:t>
      </w:r>
      <w:proofErr w:type="spellStart"/>
      <w:r w:rsidRPr="00F768A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металлодетекторы</w:t>
      </w:r>
      <w:proofErr w:type="spellEnd"/>
      <w:r w:rsidRPr="00F768A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 шести образовательных учреждениях – 1 817,9 тыс. рублей;</w:t>
      </w:r>
    </w:p>
    <w:p w:rsidR="00F768A9" w:rsidRPr="00F768A9" w:rsidRDefault="00F768A9" w:rsidP="00F76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768A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два образовательных учреждения дооснащены системами видеонаблюдения – 144,3 тыс. рублей;</w:t>
      </w:r>
    </w:p>
    <w:p w:rsidR="00F768A9" w:rsidRPr="00F768A9" w:rsidRDefault="00F768A9" w:rsidP="00F76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768A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 МБОУ </w:t>
      </w:r>
      <w:proofErr w:type="spellStart"/>
      <w:r w:rsidRPr="00F768A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Белавская</w:t>
      </w:r>
      <w:proofErr w:type="spellEnd"/>
      <w:r w:rsidRPr="00F768A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основная школа установлено наружное освещение – 268,7 тыс. рублей и оборудовано помещение для охраны с установкой в нем систем видеонаблюдения, охранной сигнализации и средств передачи </w:t>
      </w:r>
      <w:r w:rsidRPr="00F768A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тревожных сообщений в подразделения вневедомственной охраны национальной гвардии Российской Федерации – 112,2 тыс. рублей;</w:t>
      </w:r>
    </w:p>
    <w:p w:rsidR="00F768A9" w:rsidRPr="00F768A9" w:rsidRDefault="00F768A9" w:rsidP="00F76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768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произведены капитальные ремонты внутренних помещений в зданиях Воротынский детский сад №6 «Золотой ключик» на сумму 5 434,5 тыс. рублей;</w:t>
      </w:r>
    </w:p>
    <w:p w:rsidR="00F768A9" w:rsidRPr="00F768A9" w:rsidRDefault="00F768A9" w:rsidP="00F76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7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завершены работы по капитальному ремонту здания МБОУ </w:t>
      </w:r>
      <w:proofErr w:type="spellStart"/>
      <w:r w:rsidRPr="00F768A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Семьянская</w:t>
      </w:r>
      <w:proofErr w:type="spellEnd"/>
      <w:r w:rsidRPr="00F7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школа на сумму 48 585,9 тыс. рублей; </w:t>
      </w:r>
    </w:p>
    <w:p w:rsidR="00F768A9" w:rsidRPr="00F768A9" w:rsidRDefault="00F768A9" w:rsidP="00F76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7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</w:t>
      </w:r>
      <w:proofErr w:type="gramStart"/>
      <w:r w:rsidRPr="00F768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проектно-сметной</w:t>
      </w:r>
      <w:proofErr w:type="gramEnd"/>
      <w:r w:rsidRPr="00F7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документация для капитального ремонта здания МБДОУ Воротынский детский сад №6 «Золотой ключик» 417,8 тыс. рублей и здания филиала МБДОУ Михайловская средняя школа </w:t>
      </w:r>
      <w:proofErr w:type="spellStart"/>
      <w:r w:rsidRPr="00F768A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Кузьмиярская</w:t>
      </w:r>
      <w:proofErr w:type="spellEnd"/>
      <w:r w:rsidRPr="00F7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школа 500,0 тыс. рублей;</w:t>
      </w:r>
    </w:p>
    <w:p w:rsidR="00F768A9" w:rsidRPr="00F768A9" w:rsidRDefault="00F768A9" w:rsidP="00F76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7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 ремонт кровли зданий МБОУ Михайловская средняя школа на сумму 4 634,9 тыс. рублей и </w:t>
      </w:r>
      <w:r w:rsidRPr="00F768A9">
        <w:rPr>
          <w:rFonts w:ascii="DejaVu Serif" w:eastAsia="Times New Roman" w:hAnsi="DejaVu Serif" w:cs="Times New Roman"/>
          <w:color w:val="000000"/>
          <w:sz w:val="28"/>
          <w:szCs w:val="28"/>
          <w:lang w:eastAsia="ru-RU"/>
        </w:rPr>
        <w:t xml:space="preserve">МБДОУ </w:t>
      </w:r>
      <w:proofErr w:type="spellStart"/>
      <w:r w:rsidRPr="00F768A9">
        <w:rPr>
          <w:rFonts w:ascii="DejaVu Serif" w:eastAsia="Times New Roman" w:hAnsi="DejaVu Serif" w:cs="Times New Roman"/>
          <w:color w:val="000000"/>
          <w:sz w:val="28"/>
          <w:szCs w:val="28"/>
          <w:lang w:eastAsia="ru-RU"/>
        </w:rPr>
        <w:t>Кузьмиярский</w:t>
      </w:r>
      <w:proofErr w:type="spellEnd"/>
      <w:r w:rsidRPr="00F768A9">
        <w:rPr>
          <w:rFonts w:ascii="DejaVu Serif" w:eastAsia="Times New Roman" w:hAnsi="DejaVu Serif" w:cs="Times New Roman"/>
          <w:color w:val="000000"/>
          <w:sz w:val="28"/>
          <w:szCs w:val="28"/>
          <w:lang w:eastAsia="ru-RU"/>
        </w:rPr>
        <w:t xml:space="preserve"> детский сад № 12 «Аленушка» на сумму 1 822,8 тыс. рублей</w:t>
      </w:r>
      <w:r w:rsidRPr="00F768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68A9" w:rsidRPr="00F768A9" w:rsidRDefault="00F768A9" w:rsidP="00F76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768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произведена замена оконных блоков в здании МБДОУ Воротынский детский сад №6 «Золотой ключик» на сумму 300,4 тыс. рублей;</w:t>
      </w:r>
    </w:p>
    <w:p w:rsidR="00F768A9" w:rsidRPr="00F768A9" w:rsidRDefault="00F768A9" w:rsidP="00F76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7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 ремонт наружной канализации на территории МБДОУ </w:t>
      </w:r>
      <w:proofErr w:type="spellStart"/>
      <w:r w:rsidRPr="00F768A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Семьянский</w:t>
      </w:r>
      <w:proofErr w:type="spellEnd"/>
      <w:r w:rsidRPr="00F7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№ 7 «Белоснежка» в сумме 306,7 тыс. рублей;</w:t>
      </w:r>
    </w:p>
    <w:p w:rsidR="00F768A9" w:rsidRPr="00F768A9" w:rsidRDefault="00F768A9" w:rsidP="00F76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7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приобретены кабинки в туалетные комнаты в МБОУ </w:t>
      </w:r>
      <w:proofErr w:type="spellStart"/>
      <w:r w:rsidRPr="00F768A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Красногорская</w:t>
      </w:r>
      <w:proofErr w:type="spellEnd"/>
      <w:r w:rsidRPr="00F7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на сумму 354,4 тыс. рублей;</w:t>
      </w:r>
    </w:p>
    <w:p w:rsidR="00F768A9" w:rsidRPr="00F768A9" w:rsidRDefault="00F768A9" w:rsidP="00F76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7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аварийной ситуацией произведены демонтаж </w:t>
      </w:r>
      <w:proofErr w:type="spellStart"/>
      <w:r w:rsidRPr="00F768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пристроя</w:t>
      </w:r>
      <w:proofErr w:type="spellEnd"/>
      <w:r w:rsidRPr="00F7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Воротынский детский сад № 4 «Солнышко» на сумму 600,0 рублей; разбор перевозка, засыпка котлованов и планировку площадей частично разрушенного нежилого здания бывшего МБУДОД «Воротынский детско-юношеский клуб физической подготовки» на сумму 790,0 тыс. рублей;</w:t>
      </w:r>
    </w:p>
    <w:p w:rsidR="00F768A9" w:rsidRPr="00F768A9" w:rsidRDefault="00F768A9" w:rsidP="00F76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DejaVu Serif" w:eastAsia="Times New Roman" w:hAnsi="DejaVu Serif" w:cs="Times New Roman"/>
          <w:color w:val="000000"/>
          <w:sz w:val="28"/>
          <w:szCs w:val="28"/>
          <w:lang w:eastAsia="ru-RU"/>
        </w:rPr>
        <w:t>-</w:t>
      </w:r>
      <w:r w:rsidRPr="00F768A9">
        <w:rPr>
          <w:rFonts w:ascii="DejaVu Serif" w:eastAsia="Times New Roman" w:hAnsi="DejaVu Serif" w:cs="Times New Roman"/>
          <w:color w:val="000000"/>
          <w:sz w:val="28"/>
          <w:szCs w:val="28"/>
          <w:lang w:eastAsia="ru-RU"/>
        </w:rPr>
        <w:t>проведена комплексная оценка технического состояния защитных сооружений гражданской обороны, расположенных в МБОУ Воротынская средняя школа и МБДОУ Воротынский детский сад № 6 «Золотой ключик» на сумму</w:t>
      </w:r>
      <w:r w:rsidRPr="00F7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68A9">
        <w:rPr>
          <w:rFonts w:ascii="DejaVu Serif" w:eastAsia="Times New Roman" w:hAnsi="DejaVu Serif" w:cs="Times New Roman"/>
          <w:color w:val="000000"/>
          <w:sz w:val="28"/>
          <w:szCs w:val="28"/>
          <w:lang w:eastAsia="ru-RU"/>
        </w:rPr>
        <w:t xml:space="preserve">160,0 </w:t>
      </w:r>
      <w:r w:rsidRPr="00F768A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C95DD1" w:rsidRDefault="00F768A9" w:rsidP="00C95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8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МБУ ДО ДООЦ «Волжский берег»,</w:t>
      </w:r>
      <w:r w:rsidRPr="00F7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полученного от Правительства Нижегородской области гранта на укрепление и реновацию материально-технической базы организаций отдыха детей и их оздоровления в сумме 4 386,4 тыс. рублей, осуществлено устройство площадки и сценического комплекса «Ракушка», закуплены оборудование для сцены, светодиодный экран;</w:t>
      </w:r>
    </w:p>
    <w:p w:rsidR="00F768A9" w:rsidRPr="00F768A9" w:rsidRDefault="00F768A9" w:rsidP="00C95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8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768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учреждении физической культуры и спорта</w:t>
      </w:r>
      <w:r w:rsidRPr="00F768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МАУ ДО ФОК "Волга":</w:t>
      </w:r>
    </w:p>
    <w:p w:rsidR="00F768A9" w:rsidRPr="00F768A9" w:rsidRDefault="00F768A9" w:rsidP="00F76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76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осуществлен ремонт многофункционального синтетического покрытия спортивного зала </w:t>
      </w:r>
      <w:r w:rsidRPr="00F768A9">
        <w:rPr>
          <w:rFonts w:ascii="DejaVu Serif" w:eastAsia="Times New Roman" w:hAnsi="DejaVu Serif" w:cs="Times New Roman"/>
          <w:color w:val="000000"/>
          <w:sz w:val="28"/>
          <w:szCs w:val="28"/>
          <w:lang w:eastAsia="ru-RU"/>
        </w:rPr>
        <w:t>на сумму</w:t>
      </w:r>
      <w:r w:rsidRPr="00F76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427,9 тыс. рублей;</w:t>
      </w:r>
    </w:p>
    <w:p w:rsidR="00F768A9" w:rsidRPr="00F768A9" w:rsidRDefault="00F768A9" w:rsidP="00F76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gramStart"/>
      <w:r w:rsidRPr="00F76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разработана</w:t>
      </w:r>
      <w:proofErr w:type="gramEnd"/>
      <w:r w:rsidRPr="00F76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ПСД и произведен монтаж системы контроля и управления доступом (СКУД) на сумму 1 269,2 тыс. рублей.</w:t>
      </w:r>
    </w:p>
    <w:p w:rsidR="00947F31" w:rsidRDefault="0042660A" w:rsidP="00D4271D">
      <w:pPr>
        <w:tabs>
          <w:tab w:val="left" w:pos="451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93CC9" w:rsidRPr="00A93CC9" w:rsidRDefault="00A93CC9" w:rsidP="00A93C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долг </w:t>
      </w:r>
    </w:p>
    <w:p w:rsidR="00D4271D" w:rsidRPr="00D4271D" w:rsidRDefault="00D4271D" w:rsidP="00D4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7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муниципального долга бюджета городского округа  Воротынский  на 1 января 2026 года не изменился и равен 3 800,0 тыс. рублей.</w:t>
      </w:r>
    </w:p>
    <w:p w:rsidR="00D4271D" w:rsidRPr="00D4271D" w:rsidRDefault="00D4271D" w:rsidP="00D4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27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Размер муниципального долга соответствует предельному размеру, утвержденному решением Совета депутатов городского округа «О бюджете городского округа Воротынский на 2025 год и на плановый период 2026 и 2027 годов», и требованиям статьи 92.1 Бюджетного кодекса РФ - не превышает 5 процентов утвержденного общего годового объема доходов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  <w:proofErr w:type="gramEnd"/>
    </w:p>
    <w:p w:rsidR="00D4271D" w:rsidRPr="00D4271D" w:rsidRDefault="00D4271D" w:rsidP="00D4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7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Заемные средства областного бюджета, кредитных организаций в 2025 году не привлекались.</w:t>
      </w:r>
    </w:p>
    <w:p w:rsidR="00A93CC9" w:rsidRDefault="00D4271D" w:rsidP="00D427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7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муниципальных гарантий из бюджета городского округа Воротынский в отчетном году не производилось.</w:t>
      </w:r>
    </w:p>
    <w:p w:rsidR="00D4271D" w:rsidRDefault="00D4271D" w:rsidP="00D427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7CF8" w:rsidRPr="008C7CF8" w:rsidRDefault="00A93CC9" w:rsidP="008C7CF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CC9">
        <w:rPr>
          <w:rFonts w:ascii="Times New Roman" w:eastAsia="Calibri" w:hAnsi="Times New Roman" w:cs="Times New Roman"/>
          <w:b/>
          <w:sz w:val="28"/>
          <w:szCs w:val="28"/>
        </w:rPr>
        <w:t>В отчетном периоде организовано:</w:t>
      </w:r>
      <w:r w:rsidR="008C7CF8" w:rsidRPr="008C7CF8">
        <w:rPr>
          <w:rFonts w:ascii="Times New Roman" w:eastAsia="Calibri" w:hAnsi="Times New Roman" w:cs="Times New Roman"/>
          <w:sz w:val="28"/>
          <w:szCs w:val="28"/>
        </w:rPr>
        <w:t xml:space="preserve">  исполнение бюджета городского округа в соответствии с утвержденной бюджетной росписью на основе кассового плана по заявкам бюджетополучателей, </w:t>
      </w:r>
    </w:p>
    <w:p w:rsidR="008C7CF8" w:rsidRPr="008C7CF8" w:rsidRDefault="008C7CF8" w:rsidP="008C7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CF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ликвидностью единого счета бюджета,  оперативное управление размером ежедневного сальдо на едином счете бюджета в целях обеспечения на нем наличия достаточного объема денежных средств,</w:t>
      </w:r>
    </w:p>
    <w:p w:rsidR="008C7CF8" w:rsidRPr="008C7CF8" w:rsidRDefault="008C7CF8" w:rsidP="008C7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еженедельное проведение мониторинга исполнения налоговых и неналоговых доходов, </w:t>
      </w:r>
    </w:p>
    <w:p w:rsidR="008C7CF8" w:rsidRPr="008C7CF8" w:rsidRDefault="008C7CF8" w:rsidP="008C7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работы с организациями и индивидуальными предпринимателями, физическими лицами, имеющими задолженность по налогам, </w:t>
      </w:r>
    </w:p>
    <w:p w:rsidR="008C7CF8" w:rsidRPr="008C7CF8" w:rsidRDefault="008C7CF8" w:rsidP="008C7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CF8">
        <w:rPr>
          <w:rFonts w:ascii="Times New Roman" w:eastAsia="Calibri" w:hAnsi="Times New Roman" w:cs="Times New Roman"/>
          <w:sz w:val="28"/>
          <w:szCs w:val="28"/>
        </w:rPr>
        <w:t>работа по подготовке и предоставлению в Министерство финансов Нижегородской области годового отчета об исполнении бюджета городского округа Воротынский за 2024 год,</w:t>
      </w:r>
    </w:p>
    <w:p w:rsidR="008C7CF8" w:rsidRPr="008C7CF8" w:rsidRDefault="008C7CF8" w:rsidP="008C7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CF8">
        <w:rPr>
          <w:rFonts w:ascii="Times New Roman" w:eastAsia="Calibri" w:hAnsi="Times New Roman" w:cs="Times New Roman"/>
          <w:sz w:val="28"/>
          <w:szCs w:val="28"/>
        </w:rPr>
        <w:t>в установленные сроки подготовлен и внесен на рассмотрение Совета депутатов проект решения «О</w:t>
      </w:r>
      <w:r w:rsidRPr="008C7CF8">
        <w:rPr>
          <w:rFonts w:ascii="Times New Roman" w:eastAsia="Times New Roman" w:hAnsi="Times New Roman" w:cs="Times New Roman"/>
          <w:sz w:val="28"/>
          <w:szCs w:val="28"/>
          <w:lang w:eastAsia="ru-RU"/>
        </w:rPr>
        <w:t>б исполнении бюджета городского округа Воротынский за 2024 год</w:t>
      </w:r>
      <w:r w:rsidRPr="008C7CF8">
        <w:rPr>
          <w:rFonts w:ascii="Times New Roman" w:eastAsia="Calibri" w:hAnsi="Times New Roman" w:cs="Times New Roman"/>
          <w:sz w:val="28"/>
          <w:szCs w:val="28"/>
        </w:rPr>
        <w:t xml:space="preserve">» со всеми необходимыми документами и материалами. </w:t>
      </w:r>
    </w:p>
    <w:p w:rsidR="008C7CF8" w:rsidRPr="008C7CF8" w:rsidRDefault="008C7CF8" w:rsidP="008C7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CF8">
        <w:rPr>
          <w:rFonts w:ascii="Times New Roman" w:eastAsia="Calibri" w:hAnsi="Times New Roman" w:cs="Times New Roman"/>
          <w:sz w:val="28"/>
          <w:szCs w:val="28"/>
        </w:rPr>
        <w:t>В целях обеспечения большей открытости и доступности проведены публичные слушания по этому проекту, подготовлена и размещена на официальном сайте брошюра «Бюджет для граждан» в доступной форме.</w:t>
      </w:r>
    </w:p>
    <w:p w:rsidR="008C7CF8" w:rsidRPr="008C7CF8" w:rsidRDefault="008C7CF8" w:rsidP="008C7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CF8">
        <w:rPr>
          <w:rFonts w:ascii="Times New Roman" w:eastAsia="Calibri" w:hAnsi="Times New Roman" w:cs="Times New Roman"/>
          <w:sz w:val="28"/>
          <w:szCs w:val="28"/>
        </w:rPr>
        <w:t>Обеспечено формирование и внесение проекта решения о бюджете муниципального округа Воротынский на 2026 год и на плановый период 2027 и 2028 годов на рассмотрение Совета депутатов муниципального округа Воротынский в сроки в соответствии с действующим законодательством.  К указанному проекту также подготовлена и размещена на официальном сайте брошюра «Бюджет для граждан». Публичные слушания по проекту бюджета на 2026 год и плановый период проведены в очном формате и одновременно с использованием Платформы обратной связи (</w:t>
      </w:r>
      <w:proofErr w:type="gramStart"/>
      <w:r w:rsidRPr="008C7CF8">
        <w:rPr>
          <w:rFonts w:ascii="Times New Roman" w:eastAsia="Calibri" w:hAnsi="Times New Roman" w:cs="Times New Roman"/>
          <w:sz w:val="28"/>
          <w:szCs w:val="28"/>
        </w:rPr>
        <w:t>ПОС</w:t>
      </w:r>
      <w:proofErr w:type="gramEnd"/>
      <w:r w:rsidRPr="008C7CF8">
        <w:rPr>
          <w:rFonts w:ascii="Times New Roman" w:eastAsia="Calibri" w:hAnsi="Times New Roman" w:cs="Times New Roman"/>
          <w:sz w:val="28"/>
          <w:szCs w:val="28"/>
        </w:rPr>
        <w:t xml:space="preserve">) в сети Интернет, замечаний и предложений к проекту не поступало. Бюджет на 2026 год утвержден решением Совета депутатов муниципального округа Воротынский </w:t>
      </w:r>
      <w:r w:rsidRPr="008C7CF8">
        <w:rPr>
          <w:rFonts w:ascii="Times New Roman" w:eastAsia="Calibri" w:hAnsi="Times New Roman" w:cs="Times New Roman"/>
          <w:sz w:val="28"/>
          <w:szCs w:val="28"/>
        </w:rPr>
        <w:lastRenderedPageBreak/>
        <w:t>от 20.12.2024 №102 «</w:t>
      </w:r>
      <w:r w:rsidRPr="008C7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</w:t>
      </w:r>
      <w:r w:rsidRPr="008C7CF8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8C7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на 2026 год и на плановый период 2027 и 2028 годов».</w:t>
      </w:r>
    </w:p>
    <w:p w:rsidR="008C7CF8" w:rsidRPr="008C7CF8" w:rsidRDefault="008C7CF8" w:rsidP="008C7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C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Продолжена работа по проведению ежемесячного мониторинга  фактического поступления платежей в бюджет по налоговым доходам, сведения об уплате  налоговых платежей юридическими лицами поступают через систему межведомственного электронного взаимодействия, учитываются и формируются в табличных формах в разрезе юридических лиц нарастающим итогом с начала года. Таким образом, собрана информационная база по уплате налогов в бюджет городского округа за 2025 год  и в целом за несколько лет (2014-2025г.г.).</w:t>
      </w:r>
    </w:p>
    <w:p w:rsidR="008C7CF8" w:rsidRPr="008C7CF8" w:rsidRDefault="008C7CF8" w:rsidP="008C7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C7CF8">
        <w:rPr>
          <w:rFonts w:ascii="Times New Roman" w:eastAsia="Calibri" w:hAnsi="Times New Roman" w:cs="Times New Roman"/>
          <w:sz w:val="28"/>
          <w:szCs w:val="28"/>
        </w:rPr>
        <w:t xml:space="preserve">В 2025 году были подготовлен 7 проектов решения Совета депутатов о внесении изменений в решение «О бюджете городского округа Воротынский на 2025 год и на плановый период 2026 и 2027 годов» (решение Совета депутатов от 24.01.2025 №1, от 21.03.2025 №20, от 16.06.2025 №39, от 28.07.2025 № 56, от 23.09.2025 № 68, от 28.11.2025 № 95, от 29.12.2025 № 107). </w:t>
      </w:r>
      <w:proofErr w:type="gramEnd"/>
    </w:p>
    <w:p w:rsidR="008C7CF8" w:rsidRPr="00E019B4" w:rsidRDefault="008C7CF8" w:rsidP="008C7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19B4">
        <w:rPr>
          <w:rFonts w:ascii="Times New Roman" w:eastAsia="Calibri" w:hAnsi="Times New Roman" w:cs="Times New Roman"/>
          <w:b/>
          <w:sz w:val="28"/>
          <w:szCs w:val="28"/>
        </w:rPr>
        <w:t>В целях составления и исполнения бюджета разработано:</w:t>
      </w:r>
    </w:p>
    <w:p w:rsidR="008C7CF8" w:rsidRPr="008C7CF8" w:rsidRDefault="008C7CF8" w:rsidP="008C7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CF8">
        <w:rPr>
          <w:rFonts w:ascii="Times New Roman" w:eastAsia="Calibri" w:hAnsi="Times New Roman" w:cs="Times New Roman"/>
          <w:sz w:val="28"/>
          <w:szCs w:val="28"/>
        </w:rPr>
        <w:t xml:space="preserve">Приказ Финансового управления от 06.10.2025 №77 «Об утверждении </w:t>
      </w:r>
      <w:proofErr w:type="gramStart"/>
      <w:r w:rsidRPr="008C7CF8">
        <w:rPr>
          <w:rFonts w:ascii="Times New Roman" w:eastAsia="Calibri" w:hAnsi="Times New Roman" w:cs="Times New Roman"/>
          <w:sz w:val="28"/>
          <w:szCs w:val="28"/>
        </w:rPr>
        <w:t>Порядка планирования бюджетных ассигнований бюджета муниципального округа</w:t>
      </w:r>
      <w:proofErr w:type="gramEnd"/>
      <w:r w:rsidRPr="008C7CF8">
        <w:rPr>
          <w:rFonts w:ascii="Times New Roman" w:eastAsia="Calibri" w:hAnsi="Times New Roman" w:cs="Times New Roman"/>
          <w:sz w:val="28"/>
          <w:szCs w:val="28"/>
        </w:rPr>
        <w:t xml:space="preserve"> Воротынский на 2026 год и плановый период 2027 и 2028 годов.»;</w:t>
      </w:r>
    </w:p>
    <w:p w:rsidR="008C7CF8" w:rsidRPr="008C7CF8" w:rsidRDefault="008C7CF8" w:rsidP="008C7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CF8">
        <w:rPr>
          <w:rFonts w:ascii="Times New Roman" w:eastAsia="Calibri" w:hAnsi="Times New Roman" w:cs="Times New Roman"/>
          <w:sz w:val="28"/>
          <w:szCs w:val="28"/>
        </w:rPr>
        <w:t>18 распоряжений администрации городского округа Воротынский о внесении изменений в сводную бюджетную роспись бюджета городского округа Воротынский;</w:t>
      </w:r>
    </w:p>
    <w:p w:rsidR="008C7CF8" w:rsidRPr="008C7CF8" w:rsidRDefault="008C7CF8" w:rsidP="008C7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CF8">
        <w:rPr>
          <w:rFonts w:ascii="Times New Roman" w:eastAsia="Calibri" w:hAnsi="Times New Roman" w:cs="Times New Roman"/>
          <w:sz w:val="28"/>
          <w:szCs w:val="28"/>
        </w:rPr>
        <w:t xml:space="preserve">  40 распоряжения администрации городского округа о выделении денежных средств из резервного фонда администрации городского округа Воротынский;</w:t>
      </w:r>
    </w:p>
    <w:p w:rsidR="008C7CF8" w:rsidRPr="008C7CF8" w:rsidRDefault="008C7CF8" w:rsidP="008C7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CF8">
        <w:rPr>
          <w:rFonts w:ascii="Times New Roman" w:eastAsia="Calibri" w:hAnsi="Times New Roman" w:cs="Times New Roman"/>
          <w:sz w:val="28"/>
          <w:szCs w:val="28"/>
        </w:rPr>
        <w:t>18 приказов финансового управления  о внесении изменений в сводную бюджетную роспись бюджета городского округа Воротынский;</w:t>
      </w:r>
    </w:p>
    <w:p w:rsidR="008C7CF8" w:rsidRPr="008C7CF8" w:rsidRDefault="008C7CF8" w:rsidP="008C7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CF8">
        <w:rPr>
          <w:rFonts w:ascii="Times New Roman" w:eastAsia="Calibri" w:hAnsi="Times New Roman" w:cs="Times New Roman"/>
          <w:sz w:val="28"/>
          <w:szCs w:val="28"/>
        </w:rPr>
        <w:t xml:space="preserve">12 приказов об утверждении и уточнении кассового плана исполнения бюджета городского округа; </w:t>
      </w:r>
    </w:p>
    <w:p w:rsidR="008C7CF8" w:rsidRPr="008C7CF8" w:rsidRDefault="008C7CF8" w:rsidP="008C7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CF8">
        <w:rPr>
          <w:rFonts w:ascii="Times New Roman" w:eastAsia="Calibri" w:hAnsi="Times New Roman" w:cs="Times New Roman"/>
          <w:sz w:val="28"/>
          <w:szCs w:val="28"/>
        </w:rPr>
        <w:t xml:space="preserve"> 16 приказов о внесении изменений в порядок </w:t>
      </w:r>
      <w:proofErr w:type="gramStart"/>
      <w:r w:rsidRPr="008C7CF8">
        <w:rPr>
          <w:rFonts w:ascii="Times New Roman" w:eastAsia="Calibri" w:hAnsi="Times New Roman" w:cs="Times New Roman"/>
          <w:sz w:val="28"/>
          <w:szCs w:val="28"/>
        </w:rPr>
        <w:t>применения кодов целевых статей расходов классификации расходов бюджетов</w:t>
      </w:r>
      <w:proofErr w:type="gramEnd"/>
      <w:r w:rsidRPr="008C7CF8">
        <w:rPr>
          <w:rFonts w:ascii="Times New Roman" w:eastAsia="Calibri" w:hAnsi="Times New Roman" w:cs="Times New Roman"/>
          <w:sz w:val="28"/>
          <w:szCs w:val="28"/>
        </w:rPr>
        <w:t xml:space="preserve">  и о внесении изменений в приказ об утверждении порядка применения кодов целевых статей расходов классификации расходов бюджетов; </w:t>
      </w:r>
    </w:p>
    <w:p w:rsidR="008C7CF8" w:rsidRPr="008C7CF8" w:rsidRDefault="008C7CF8" w:rsidP="008C7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CF8">
        <w:rPr>
          <w:rFonts w:ascii="Times New Roman" w:eastAsia="Calibri" w:hAnsi="Times New Roman" w:cs="Times New Roman"/>
          <w:sz w:val="28"/>
          <w:szCs w:val="28"/>
        </w:rPr>
        <w:t>8 приказов  о внесении изменений в перечень главных администраторов (администраторов) доходов бюджета городского округа Воротынский;</w:t>
      </w:r>
    </w:p>
    <w:p w:rsidR="008C7CF8" w:rsidRPr="008C7CF8" w:rsidRDefault="008C7CF8" w:rsidP="008C7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CF8">
        <w:rPr>
          <w:rFonts w:ascii="Times New Roman" w:eastAsia="Calibri" w:hAnsi="Times New Roman" w:cs="Times New Roman"/>
          <w:sz w:val="28"/>
          <w:szCs w:val="28"/>
        </w:rPr>
        <w:t>14 приказов  по уточнению перечней дополнительных кодов классификации доходов и расходов бюджета.</w:t>
      </w:r>
    </w:p>
    <w:p w:rsidR="008C7CF8" w:rsidRPr="008C7CF8" w:rsidRDefault="008C7CF8" w:rsidP="008C7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C7CF8">
        <w:rPr>
          <w:rFonts w:ascii="Times New Roman" w:eastAsia="Calibri" w:hAnsi="Times New Roman" w:cs="Times New Roman"/>
          <w:sz w:val="28"/>
          <w:szCs w:val="28"/>
        </w:rPr>
        <w:t xml:space="preserve">За 2025 год подготовлены и направлены в Министерство финансов Нижегородской области 12 ежемесячных сводных отчетов об исполнении бюджета городского округа Воротынский, 3 ежеквартальных отчета об исполнении бюджета, 3 ежеквартальных  отчета по сводной бухгалтерской отчетности бюджетных и автономных учреждений городского округа  Воротынский по установленным формам. </w:t>
      </w:r>
      <w:proofErr w:type="gramEnd"/>
    </w:p>
    <w:p w:rsidR="008C7CF8" w:rsidRPr="008C7CF8" w:rsidRDefault="008C7CF8" w:rsidP="008C7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C7CF8">
        <w:rPr>
          <w:rFonts w:ascii="Times New Roman" w:eastAsia="Calibri" w:hAnsi="Times New Roman" w:cs="Times New Roman"/>
          <w:sz w:val="28"/>
          <w:szCs w:val="28"/>
        </w:rPr>
        <w:lastRenderedPageBreak/>
        <w:t>В соответствии с Положением о бюджетном процессе в городском округе Воротынский в ходе</w:t>
      </w:r>
      <w:proofErr w:type="gramEnd"/>
      <w:r w:rsidRPr="008C7CF8">
        <w:rPr>
          <w:rFonts w:ascii="Times New Roman" w:eastAsia="Calibri" w:hAnsi="Times New Roman" w:cs="Times New Roman"/>
          <w:sz w:val="28"/>
          <w:szCs w:val="28"/>
        </w:rPr>
        <w:t xml:space="preserve"> исполнения бюджета в 2025 году Главе местного самоуправления представлены квартальные отчеты об исполнении бюджета городского округа:</w:t>
      </w:r>
    </w:p>
    <w:p w:rsidR="008C7CF8" w:rsidRPr="008C7CF8" w:rsidRDefault="008C7CF8" w:rsidP="008C7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CF8">
        <w:rPr>
          <w:rFonts w:ascii="Times New Roman" w:eastAsia="Calibri" w:hAnsi="Times New Roman" w:cs="Times New Roman"/>
          <w:sz w:val="28"/>
          <w:szCs w:val="28"/>
        </w:rPr>
        <w:t>- отчет за 1 квартал 2025  года (утвержден постановлением администрации городского округа Воротынский от 30.04.2025 № 365 «Об утверждении отчета об исполнении бюджета городского округа Воротынский за 1 квартал 2025 года»;</w:t>
      </w:r>
    </w:p>
    <w:p w:rsidR="008C7CF8" w:rsidRPr="008C7CF8" w:rsidRDefault="008C7CF8" w:rsidP="008C7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CF8">
        <w:rPr>
          <w:rFonts w:ascii="Times New Roman" w:eastAsia="Calibri" w:hAnsi="Times New Roman" w:cs="Times New Roman"/>
          <w:sz w:val="28"/>
          <w:szCs w:val="28"/>
        </w:rPr>
        <w:t>- за 1 полугодие 2025 года (постановление от 07.08.2025 № 618  «Об утверждении отчета об исполнении бюджета городского округа Воротынский за 1 полугодие 2025 года»;</w:t>
      </w:r>
    </w:p>
    <w:p w:rsidR="008C7CF8" w:rsidRPr="008C7CF8" w:rsidRDefault="008C7CF8" w:rsidP="008C7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C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C7CF8">
        <w:rPr>
          <w:rFonts w:ascii="Times New Roman" w:eastAsia="Calibri" w:hAnsi="Times New Roman" w:cs="Times New Roman"/>
          <w:sz w:val="28"/>
          <w:szCs w:val="28"/>
        </w:rPr>
        <w:t>- за 9 месяцев 2025 года (постановление от 30.10.2025 № 836 «Об утверждении отчета об исполнении бюджета городского округа Воротынский за 9 месяцев 2025 года».</w:t>
      </w:r>
      <w:proofErr w:type="gramEnd"/>
    </w:p>
    <w:p w:rsidR="008C7CF8" w:rsidRPr="008C7CF8" w:rsidRDefault="008C7CF8" w:rsidP="008C7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CF8">
        <w:rPr>
          <w:rFonts w:ascii="Times New Roman" w:eastAsia="Calibri" w:hAnsi="Times New Roman" w:cs="Times New Roman"/>
          <w:sz w:val="28"/>
          <w:szCs w:val="28"/>
        </w:rPr>
        <w:t xml:space="preserve"> Одновременно с квартальными отчетами об исполнении бюджета Финансовым управлением подготовлены квартальные отчеты об использовании бюджетных ассигнований резервного фонда администрации, которые были рассмотрены и утверждены решениями Совета депутатов городского округа Воротынский:</w:t>
      </w:r>
    </w:p>
    <w:p w:rsidR="008C7CF8" w:rsidRPr="008C7CF8" w:rsidRDefault="008C7CF8" w:rsidP="008C7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CF8">
        <w:rPr>
          <w:rFonts w:ascii="Times New Roman" w:eastAsia="Calibri" w:hAnsi="Times New Roman" w:cs="Times New Roman"/>
          <w:sz w:val="28"/>
          <w:szCs w:val="28"/>
        </w:rPr>
        <w:t>- от 11.04.2025  № 31 «Об утверждении отчета об использовании бюджетных ассигнований резервного фонда администрации городского округа за 2024 год»;</w:t>
      </w:r>
    </w:p>
    <w:p w:rsidR="008C7CF8" w:rsidRPr="008C7CF8" w:rsidRDefault="008C7CF8" w:rsidP="008C7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CF8">
        <w:rPr>
          <w:rFonts w:ascii="Times New Roman" w:eastAsia="Calibri" w:hAnsi="Times New Roman" w:cs="Times New Roman"/>
          <w:sz w:val="28"/>
          <w:szCs w:val="28"/>
        </w:rPr>
        <w:t xml:space="preserve">- от 16.06.2025 № 40 «Об утверждении отчета об использовании бюджетных ассигнований резервного фонда администрации городского округа за 1 квартал 2025 года»; </w:t>
      </w:r>
    </w:p>
    <w:p w:rsidR="008C7CF8" w:rsidRPr="008C7CF8" w:rsidRDefault="008C7CF8" w:rsidP="008C7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CF8">
        <w:rPr>
          <w:rFonts w:ascii="Times New Roman" w:eastAsia="Calibri" w:hAnsi="Times New Roman" w:cs="Times New Roman"/>
          <w:sz w:val="28"/>
          <w:szCs w:val="28"/>
        </w:rPr>
        <w:t xml:space="preserve">- от 28.07.2025 № 57 «Об утверждении отчета об использовании бюджетных ассигнований резервного фонда администрации городского округа за 1 полугодие 2025 года»; </w:t>
      </w:r>
    </w:p>
    <w:p w:rsidR="008C7CF8" w:rsidRPr="008C7CF8" w:rsidRDefault="008C7CF8" w:rsidP="008C7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CF8">
        <w:rPr>
          <w:rFonts w:ascii="Times New Roman" w:eastAsia="Calibri" w:hAnsi="Times New Roman" w:cs="Times New Roman"/>
          <w:sz w:val="28"/>
          <w:szCs w:val="28"/>
        </w:rPr>
        <w:t>- от 27.10.2025 № 78 «Об утверждении отчета об использовании бюджетных ассигнований резервного фонда администрации городского округа за 9 месяцев 2025 года».</w:t>
      </w:r>
    </w:p>
    <w:p w:rsidR="00A93CC9" w:rsidRDefault="00A93CC9" w:rsidP="00326C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</w:t>
      </w:r>
    </w:p>
    <w:p w:rsidR="002F6AAD" w:rsidRDefault="002F6AAD" w:rsidP="00326C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CF8" w:rsidRPr="008C7CF8" w:rsidRDefault="008C7CF8" w:rsidP="008C7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7C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стандартом внутреннего государственного (муниципального)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№1235, в соответствии с Планом контрольных мероприятий на 2025 год, утвержденных Приказом Финансового управления администрации городского округа Воротынский Нижегородской области от 27.12.2024 № 89 с изменениями от 12.12.2025 № 103 в период с 01 января по 31</w:t>
      </w:r>
      <w:proofErr w:type="gramEnd"/>
      <w:r w:rsidRPr="008C7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2025 года Финансовым управлением в рамках исполнения полномочий по внутреннему муниципальному финансовому контролю было проведено 9 плановых контрольных мероприятий из них: </w:t>
      </w:r>
    </w:p>
    <w:p w:rsidR="008C7CF8" w:rsidRPr="008C7CF8" w:rsidRDefault="008C7CF8" w:rsidP="008C7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7C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сфере закупок товаров, работ и услуг для обеспечения государственных и муниципальных нужд в соответствии с частью 8 статьи 99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 2 контрольных мероприятия всего на сумму</w:t>
      </w:r>
      <w:r w:rsidR="00C4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12 177,</w:t>
      </w:r>
      <w:r w:rsidRPr="008C7CF8">
        <w:rPr>
          <w:rFonts w:ascii="Times New Roman" w:eastAsia="Times New Roman" w:hAnsi="Times New Roman" w:cs="Times New Roman"/>
          <w:sz w:val="28"/>
          <w:szCs w:val="28"/>
          <w:lang w:eastAsia="ru-RU"/>
        </w:rPr>
        <w:t>97 тыс. руб.;</w:t>
      </w:r>
      <w:proofErr w:type="gramEnd"/>
    </w:p>
    <w:p w:rsidR="008C7CF8" w:rsidRPr="008C7CF8" w:rsidRDefault="008C7CF8" w:rsidP="008C7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CF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сфере бюджетных правоотношений в соответствии со статьей 269.2 Бюджетного кодекса Российской Федерации 7 плановых контрольных мероприятий.</w:t>
      </w:r>
    </w:p>
    <w:p w:rsidR="008C7CF8" w:rsidRPr="008C7CF8" w:rsidRDefault="008C7CF8" w:rsidP="008C7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проверено 3 </w:t>
      </w:r>
      <w:proofErr w:type="gramStart"/>
      <w:r w:rsidRPr="008C7CF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</w:t>
      </w:r>
      <w:proofErr w:type="gramEnd"/>
      <w:r w:rsidRPr="008C7CF8">
        <w:rPr>
          <w:rFonts w:ascii="Times New Roman" w:eastAsia="Times New Roman" w:hAnsi="Times New Roman" w:cs="Times New Roman"/>
          <w:sz w:val="28"/>
          <w:szCs w:val="28"/>
          <w:lang w:eastAsia="ru-RU"/>
        </w:rPr>
        <w:t>, 5 казенных и 1 автономное учреждение.</w:t>
      </w:r>
    </w:p>
    <w:p w:rsidR="008C7CF8" w:rsidRPr="008C7CF8" w:rsidRDefault="008C7CF8" w:rsidP="008C7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проверенных средств составила 41 279,15 тыс. руб. </w:t>
      </w:r>
    </w:p>
    <w:p w:rsidR="008C7CF8" w:rsidRPr="008C7CF8" w:rsidRDefault="008C7CF8" w:rsidP="008C7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проведенных контрольных мероприятий из 9 в 6 выявлены нарушения, общее количество нарушений составило – 21.  Составлено 9 актов, выдано 3 представления.   </w:t>
      </w:r>
    </w:p>
    <w:p w:rsidR="008C7CF8" w:rsidRPr="008C7CF8" w:rsidRDefault="008C7CF8" w:rsidP="008C7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C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нарушения, выявляемые в ходе контрольных мероприятий:</w:t>
      </w:r>
    </w:p>
    <w:p w:rsidR="008C7CF8" w:rsidRPr="008C7CF8" w:rsidRDefault="008C7CF8" w:rsidP="008C7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CF8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несвоевременное направление информации и документов в ЕИС (ч.3 ст. 103 Федерального Закона № 44-ФЗ);</w:t>
      </w:r>
    </w:p>
    <w:p w:rsidR="008C7CF8" w:rsidRPr="008C7CF8" w:rsidRDefault="008C7CF8" w:rsidP="008C7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CF8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выявлены нарушения сроков и условий оплаты по договорам (контрактам);</w:t>
      </w:r>
    </w:p>
    <w:p w:rsidR="008C7CF8" w:rsidRPr="008C7CF8" w:rsidRDefault="008C7CF8" w:rsidP="008C7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CF8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нарушения при заполнении формы муниципального задания;</w:t>
      </w:r>
    </w:p>
    <w:p w:rsidR="008C7CF8" w:rsidRPr="008C7CF8" w:rsidRDefault="008C7CF8" w:rsidP="008C7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CF8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нарушения при заполнении формы отчета о выполнении муниципального задания;</w:t>
      </w:r>
    </w:p>
    <w:p w:rsidR="008C7CF8" w:rsidRPr="008C7CF8" w:rsidRDefault="008C7CF8" w:rsidP="008C7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CF8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размещение информации, подлежащей размещению на официальном сайте государственных учреждений, с нарушением сроков размещения (п.15 ч.2 Приказа МФ России от 21.07.2011 № 86н).</w:t>
      </w:r>
    </w:p>
    <w:p w:rsidR="008C7CF8" w:rsidRPr="008C7CF8" w:rsidRDefault="008C7CF8" w:rsidP="008C7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проверок размещена на официальном портале органов местного самоуправления городского округа Воротынский Нижегородской области в разделе «Финансовое управление», подраздел «Внутренний муниципальный финансовый контроль», подраздел «Информация о результатах контрольной деятельности за 2025 год». Информация о результатах проверок в сфере закупок товаров, работ, услуг в соответствии с Федеральным законом № 44-ФЗ также размещена на официальном сайте единой информационной системы по адресу </w:t>
      </w:r>
      <w:proofErr w:type="spellStart"/>
      <w:r w:rsidRPr="008C7C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zakupki</w:t>
      </w:r>
      <w:proofErr w:type="spellEnd"/>
      <w:r w:rsidRPr="008C7C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8C7C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8C7C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8C7C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8C7C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7CF8" w:rsidRPr="00E019B4" w:rsidRDefault="008C7CF8" w:rsidP="008C7C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1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Казначейское исполнение бюджета</w:t>
      </w:r>
    </w:p>
    <w:p w:rsidR="008C7CF8" w:rsidRPr="008C7CF8" w:rsidRDefault="008C7CF8" w:rsidP="008C7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CF8" w:rsidRPr="008C7CF8" w:rsidRDefault="008C7CF8" w:rsidP="008C7C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CF8">
        <w:rPr>
          <w:rFonts w:ascii="Times New Roman" w:eastAsia="Calibri" w:hAnsi="Times New Roman" w:cs="Times New Roman"/>
          <w:sz w:val="28"/>
          <w:szCs w:val="28"/>
        </w:rPr>
        <w:t xml:space="preserve">При казначейском исполнении расходов за отчетный период проверены 8397 заявок на осуществление расходов с приложенными к ним  документами-основаниями по главным распорядителям и получателям средств бюджета городского округа,  16 899 заявок  по бюджетным и автономным учреждениям,  312 заявок по средствам во временном распоряжении и по средствам юридических лиц-участников казначейского сопровождения. </w:t>
      </w:r>
    </w:p>
    <w:p w:rsidR="008C7CF8" w:rsidRDefault="008C7CF8" w:rsidP="008C7C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CF8" w:rsidRPr="008C7CF8" w:rsidRDefault="008C7CF8" w:rsidP="008C7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1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целях снижения недоимки по налоговым платежам в бюджет</w:t>
      </w:r>
      <w:r w:rsidRPr="008C7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Финансовым управлением организованы ежеквартальные заседания </w:t>
      </w:r>
      <w:r w:rsidRPr="008C7C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межведомственной комиссии по снижению недоимки в бюджет</w:t>
      </w:r>
      <w:proofErr w:type="gramEnd"/>
      <w:r w:rsidRPr="008C7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участием представителей МРИ ФНС № 18 по Нижегородской области. С должниками, имеющими задолженность по уплате налоговых платежей в бюджеты всех уровней, проводились беседы о необходимости погашения задолженности, рассылались письма, приглашения на заседания комиссии для дачи пояснений о причинах образования задолженности  и мерах по ее погашению. По итогам года проведены 8 заседаний комиссии, составлены отдельные протоколы по каждому должнику.  В результате работы комиссии за год сумма погашенной задолженности составила  3 755,0 тыс. рублей.</w:t>
      </w:r>
    </w:p>
    <w:p w:rsidR="003E037B" w:rsidRDefault="003E037B" w:rsidP="003E03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3E037B" w:rsidRPr="003E037B" w:rsidRDefault="003E037B" w:rsidP="003E03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019B4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В отчетном периоде Финансовое управление работало над повышением информированности населения в области финансовой грамотности</w:t>
      </w:r>
      <w:r w:rsidRPr="00E019B4">
        <w:rPr>
          <w:rFonts w:ascii="Times New Roman" w:eastAsia="Times New Roman" w:hAnsi="Times New Roman" w:cs="Calibri"/>
          <w:sz w:val="28"/>
          <w:szCs w:val="28"/>
          <w:lang w:eastAsia="ru-RU"/>
        </w:rPr>
        <w:t>, обеспечение необходимыми методическими ресурсами</w:t>
      </w:r>
      <w:r w:rsidRPr="003E037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образовательного сообщества, с учетом развития современных финансовых технологий. </w:t>
      </w:r>
    </w:p>
    <w:p w:rsidR="003E037B" w:rsidRPr="003E037B" w:rsidRDefault="003E037B" w:rsidP="003E03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3E037B">
        <w:rPr>
          <w:rFonts w:ascii="Times New Roman" w:eastAsia="Calibri" w:hAnsi="Times New Roman" w:cs="Times New Roman"/>
          <w:sz w:val="28"/>
          <w:szCs w:val="28"/>
        </w:rPr>
        <w:t xml:space="preserve">В течение 2025 года 100% муниципальных </w:t>
      </w:r>
      <w:r w:rsidRPr="003E037B">
        <w:rPr>
          <w:rFonts w:ascii="Times New Roman" w:eastAsia="Times New Roman" w:hAnsi="Times New Roman" w:cs="Calibri"/>
          <w:sz w:val="28"/>
          <w:szCs w:val="28"/>
          <w:lang w:eastAsia="ru-RU"/>
        </w:rPr>
        <w:t>общеобразовательных учреждений</w:t>
      </w:r>
      <w:r w:rsidRPr="003E037B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 Воротынский и учреждений культуры проводили мероприятия по повышению финансовой грамотности, организовывали  тематические уроки, участие во всероссийских и региональных мероприятиях по финансовой грамотности, всего проведено 121 мероприятие с общим числом учащихся 5 455 человек. Д</w:t>
      </w:r>
      <w:r w:rsidRPr="003E037B">
        <w:rPr>
          <w:rFonts w:ascii="Times New Roman" w:eastAsia="Times New Roman" w:hAnsi="Times New Roman" w:cs="Calibri"/>
          <w:sz w:val="28"/>
          <w:szCs w:val="28"/>
          <w:lang w:eastAsia="ru-RU"/>
        </w:rPr>
        <w:t>оля обучающихся общеобразовательных учреждений городского округа, принимающих участие  в мероприятиях по повышению финансовой грамотности, составила 100%.</w:t>
      </w:r>
    </w:p>
    <w:p w:rsidR="003E037B" w:rsidRPr="003E037B" w:rsidRDefault="003E037B" w:rsidP="003E03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37B">
        <w:rPr>
          <w:rFonts w:ascii="Times New Roman" w:eastAsia="Calibri" w:hAnsi="Times New Roman" w:cs="Times New Roman"/>
          <w:sz w:val="28"/>
          <w:szCs w:val="28"/>
        </w:rPr>
        <w:t xml:space="preserve">Три мероприятия для граждан старшего и пенсионного возраста проведены комплексным центром социального обслуживания населения </w:t>
      </w:r>
      <w:proofErr w:type="spellStart"/>
      <w:r w:rsidRPr="003E037B">
        <w:rPr>
          <w:rFonts w:ascii="Times New Roman" w:eastAsia="Calibri" w:hAnsi="Times New Roman" w:cs="Times New Roman"/>
          <w:sz w:val="28"/>
          <w:szCs w:val="28"/>
        </w:rPr>
        <w:t>р.п</w:t>
      </w:r>
      <w:proofErr w:type="spellEnd"/>
      <w:r w:rsidRPr="003E037B">
        <w:rPr>
          <w:rFonts w:ascii="Times New Roman" w:eastAsia="Calibri" w:hAnsi="Times New Roman" w:cs="Times New Roman"/>
          <w:sz w:val="28"/>
          <w:szCs w:val="28"/>
        </w:rPr>
        <w:t xml:space="preserve">. Воротынец с количеством участников 285, обеспечено участие для граждан </w:t>
      </w:r>
      <w:proofErr w:type="spellStart"/>
      <w:r w:rsidRPr="003E037B">
        <w:rPr>
          <w:rFonts w:ascii="Times New Roman" w:eastAsia="Calibri" w:hAnsi="Times New Roman" w:cs="Times New Roman"/>
          <w:sz w:val="28"/>
          <w:szCs w:val="28"/>
        </w:rPr>
        <w:t>предпенсионного</w:t>
      </w:r>
      <w:proofErr w:type="spellEnd"/>
      <w:r w:rsidRPr="003E037B">
        <w:rPr>
          <w:rFonts w:ascii="Times New Roman" w:eastAsia="Calibri" w:hAnsi="Times New Roman" w:cs="Times New Roman"/>
          <w:sz w:val="28"/>
          <w:szCs w:val="28"/>
        </w:rPr>
        <w:t xml:space="preserve"> и пенсионного возраста, родителей многодетных семей. </w:t>
      </w:r>
    </w:p>
    <w:p w:rsidR="003E037B" w:rsidRPr="003E037B" w:rsidRDefault="003E037B" w:rsidP="003E03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3E037B">
        <w:rPr>
          <w:rFonts w:ascii="Times New Roman" w:eastAsia="Times New Roman" w:hAnsi="Times New Roman" w:cs="Calibri"/>
          <w:sz w:val="28"/>
          <w:szCs w:val="28"/>
          <w:lang w:eastAsia="ru-RU"/>
        </w:rPr>
        <w:t>Финансовым управлением мероприятия по повышению финансовой грамотности населения были организованы с использованием портала   «Резидент столицы финансовой культуры»,  проведено 7 онлайн-мероприятий с общим числом участников  761 человек.</w:t>
      </w:r>
    </w:p>
    <w:p w:rsidR="003E037B" w:rsidRPr="003E037B" w:rsidRDefault="003E037B" w:rsidP="003E03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4171E"/>
          <w:sz w:val="28"/>
          <w:szCs w:val="28"/>
        </w:rPr>
      </w:pPr>
      <w:r w:rsidRPr="003E037B">
        <w:rPr>
          <w:rFonts w:ascii="Times New Roman" w:eastAsia="Calibri" w:hAnsi="Times New Roman" w:cs="Times New Roman"/>
          <w:sz w:val="28"/>
          <w:szCs w:val="28"/>
        </w:rPr>
        <w:t xml:space="preserve">При проведении районного праздника «День молодежи»  на центральной площади </w:t>
      </w:r>
      <w:proofErr w:type="spellStart"/>
      <w:r w:rsidRPr="003E037B">
        <w:rPr>
          <w:rFonts w:ascii="Times New Roman" w:eastAsia="Calibri" w:hAnsi="Times New Roman" w:cs="Times New Roman"/>
          <w:sz w:val="28"/>
          <w:szCs w:val="28"/>
        </w:rPr>
        <w:t>р.п</w:t>
      </w:r>
      <w:proofErr w:type="spellEnd"/>
      <w:r w:rsidRPr="003E037B">
        <w:rPr>
          <w:rFonts w:ascii="Times New Roman" w:eastAsia="Calibri" w:hAnsi="Times New Roman" w:cs="Times New Roman"/>
          <w:sz w:val="28"/>
          <w:szCs w:val="28"/>
        </w:rPr>
        <w:t>. Воротынец Финансовым управлением проведено мероприятие по продвижению интерактивного проекта Нижегородской области по финансовой грамотности «Резидент столицы финансовой культуры».</w:t>
      </w:r>
      <w:r w:rsidRPr="003E03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E037B">
        <w:rPr>
          <w:rFonts w:ascii="Times New Roman" w:eastAsia="Calibri" w:hAnsi="Times New Roman" w:cs="Times New Roman"/>
          <w:sz w:val="28"/>
          <w:szCs w:val="28"/>
        </w:rPr>
        <w:t>Сотрудники Финансового управления рассказывали и  показывали молодым людям,  как зарегистрироваться на портале «Резидент столицы финансовой культуры»,  принимать участие в обучении,  слушать лекции, проходить тесты и получать за это баллы, как потом использовать эти баллы.</w:t>
      </w:r>
    </w:p>
    <w:p w:rsidR="003E037B" w:rsidRPr="003E037B" w:rsidRDefault="003E037B" w:rsidP="003E03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4171E"/>
          <w:sz w:val="28"/>
          <w:szCs w:val="28"/>
        </w:rPr>
      </w:pPr>
      <w:r w:rsidRPr="003E0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037B">
        <w:rPr>
          <w:rFonts w:ascii="Times New Roman" w:eastAsia="Calibri" w:hAnsi="Times New Roman" w:cs="Times New Roman"/>
          <w:color w:val="14171E"/>
          <w:sz w:val="28"/>
          <w:szCs w:val="28"/>
        </w:rPr>
        <w:t xml:space="preserve">В рамках проведения Всероссийских просветительских эстафет по повышению финансовой грамотности населения «Мои финансы» в актовом зале администрации городского округа Воротынский состоялось мероприятие по повышению финансовой грамотности для учащихся старших </w:t>
      </w:r>
      <w:r w:rsidRPr="003E037B">
        <w:rPr>
          <w:rFonts w:ascii="Times New Roman" w:eastAsia="Calibri" w:hAnsi="Times New Roman" w:cs="Times New Roman"/>
          <w:color w:val="14171E"/>
          <w:sz w:val="28"/>
          <w:szCs w:val="28"/>
        </w:rPr>
        <w:lastRenderedPageBreak/>
        <w:t xml:space="preserve">классов школ округа. Присутствовали 44 человека, из них 35 – дети в возрасте 14-17 лет. Начальник Финансового управления Галина Николаевна </w:t>
      </w:r>
      <w:proofErr w:type="spellStart"/>
      <w:r w:rsidRPr="003E037B">
        <w:rPr>
          <w:rFonts w:ascii="Times New Roman" w:eastAsia="Calibri" w:hAnsi="Times New Roman" w:cs="Times New Roman"/>
          <w:color w:val="14171E"/>
          <w:sz w:val="28"/>
          <w:szCs w:val="28"/>
        </w:rPr>
        <w:t>Исатченко</w:t>
      </w:r>
      <w:proofErr w:type="spellEnd"/>
      <w:r w:rsidRPr="003E037B">
        <w:rPr>
          <w:rFonts w:ascii="Times New Roman" w:eastAsia="Calibri" w:hAnsi="Times New Roman" w:cs="Times New Roman"/>
          <w:color w:val="14171E"/>
          <w:sz w:val="28"/>
          <w:szCs w:val="28"/>
        </w:rPr>
        <w:t xml:space="preserve"> провела для ребят занятие на тему «Мои финансы. Сохраняй и приумножай!», рассказала о способах не растерять имеющиеся  деньги и увеличить то, что уже есть, что такое инвестиции.</w:t>
      </w:r>
    </w:p>
    <w:p w:rsidR="003E037B" w:rsidRPr="003E037B" w:rsidRDefault="003E037B" w:rsidP="003E03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4171E"/>
          <w:sz w:val="28"/>
          <w:szCs w:val="28"/>
        </w:rPr>
      </w:pPr>
      <w:r w:rsidRPr="003E037B">
        <w:rPr>
          <w:rFonts w:ascii="Times New Roman" w:eastAsia="Calibri" w:hAnsi="Times New Roman" w:cs="Times New Roman"/>
          <w:color w:val="14171E"/>
          <w:sz w:val="28"/>
          <w:szCs w:val="28"/>
        </w:rPr>
        <w:t xml:space="preserve">В рамках проекта «Нижегородская область. Столица финансовой культуры» проведены встречи со студентами и преподавателями  Института транспорта, сервиса и туризма </w:t>
      </w:r>
      <w:proofErr w:type="spellStart"/>
      <w:r w:rsidRPr="003E037B">
        <w:rPr>
          <w:rFonts w:ascii="Times New Roman" w:eastAsia="Calibri" w:hAnsi="Times New Roman" w:cs="Times New Roman"/>
          <w:color w:val="14171E"/>
          <w:sz w:val="28"/>
          <w:szCs w:val="28"/>
        </w:rPr>
        <w:t>р.п</w:t>
      </w:r>
      <w:proofErr w:type="spellEnd"/>
      <w:r w:rsidRPr="003E037B">
        <w:rPr>
          <w:rFonts w:ascii="Times New Roman" w:eastAsia="Calibri" w:hAnsi="Times New Roman" w:cs="Times New Roman"/>
          <w:color w:val="14171E"/>
          <w:sz w:val="28"/>
          <w:szCs w:val="28"/>
        </w:rPr>
        <w:t xml:space="preserve">. Воротынец ГБОУ ВО НГИЭУ </w:t>
      </w:r>
      <w:proofErr w:type="spellStart"/>
      <w:r w:rsidRPr="003E037B">
        <w:rPr>
          <w:rFonts w:ascii="Times New Roman" w:eastAsia="Calibri" w:hAnsi="Times New Roman" w:cs="Times New Roman"/>
          <w:color w:val="14171E"/>
          <w:sz w:val="28"/>
          <w:szCs w:val="28"/>
        </w:rPr>
        <w:t>Княгининский</w:t>
      </w:r>
      <w:proofErr w:type="spellEnd"/>
      <w:r w:rsidRPr="003E037B">
        <w:rPr>
          <w:rFonts w:ascii="Times New Roman" w:eastAsia="Calibri" w:hAnsi="Times New Roman" w:cs="Times New Roman"/>
          <w:color w:val="14171E"/>
          <w:sz w:val="28"/>
          <w:szCs w:val="28"/>
        </w:rPr>
        <w:t xml:space="preserve"> университет, а также с сотрудниками МАУ ДО ФОК «Волга» с целью популяризации проекта «Резидент столицы финансовой культуры» и «Нижегородская область  - столица финансовой культуры». Число слушателей, принявших участие более 100 человек. </w:t>
      </w:r>
    </w:p>
    <w:p w:rsidR="003E037B" w:rsidRDefault="003E037B" w:rsidP="003E03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37B">
        <w:rPr>
          <w:rFonts w:ascii="Times New Roman" w:eastAsia="Calibri" w:hAnsi="Times New Roman" w:cs="Times New Roman"/>
          <w:sz w:val="28"/>
          <w:szCs w:val="28"/>
        </w:rPr>
        <w:t xml:space="preserve">Информационные материалы для повышения финансовой грамотности населения размещались на официальном портале органов местного самоуправления городского округа Воротынский, официальных сайтах и </w:t>
      </w:r>
      <w:proofErr w:type="gramStart"/>
      <w:r w:rsidRPr="003E037B">
        <w:rPr>
          <w:rFonts w:ascii="Times New Roman" w:eastAsia="Calibri" w:hAnsi="Times New Roman" w:cs="Times New Roman"/>
          <w:sz w:val="28"/>
          <w:szCs w:val="28"/>
        </w:rPr>
        <w:t>Интернет-сообществах</w:t>
      </w:r>
      <w:proofErr w:type="gramEnd"/>
      <w:r w:rsidRPr="003E037B">
        <w:rPr>
          <w:rFonts w:ascii="Times New Roman" w:eastAsia="Calibri" w:hAnsi="Times New Roman" w:cs="Times New Roman"/>
          <w:sz w:val="28"/>
          <w:szCs w:val="28"/>
        </w:rPr>
        <w:t xml:space="preserve"> муниципальных учреждений городского округа Воротынский.</w:t>
      </w:r>
    </w:p>
    <w:p w:rsidR="00BA3FB4" w:rsidRDefault="00BA3FB4" w:rsidP="003E03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3FB4" w:rsidRDefault="00BA3FB4" w:rsidP="003E03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3FB4" w:rsidRDefault="00BA3FB4" w:rsidP="00BA3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Заместитель главы администрации –</w:t>
      </w:r>
    </w:p>
    <w:p w:rsidR="00A93CC9" w:rsidRPr="00A93CC9" w:rsidRDefault="00BA3FB4" w:rsidP="00BA3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начальник Финансового управления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Г.Н.Исачтенко</w:t>
      </w:r>
      <w:proofErr w:type="spellEnd"/>
    </w:p>
    <w:sectPr w:rsidR="00A93CC9" w:rsidRPr="00A93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043" w:rsidRDefault="00AA2043" w:rsidP="00CF3DDD">
      <w:pPr>
        <w:spacing w:after="0" w:line="240" w:lineRule="auto"/>
      </w:pPr>
      <w:r>
        <w:separator/>
      </w:r>
    </w:p>
  </w:endnote>
  <w:endnote w:type="continuationSeparator" w:id="0">
    <w:p w:rsidR="00AA2043" w:rsidRDefault="00AA2043" w:rsidP="00CF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043" w:rsidRDefault="00AA2043" w:rsidP="00CF3DDD">
      <w:pPr>
        <w:spacing w:after="0" w:line="240" w:lineRule="auto"/>
      </w:pPr>
      <w:r>
        <w:separator/>
      </w:r>
    </w:p>
  </w:footnote>
  <w:footnote w:type="continuationSeparator" w:id="0">
    <w:p w:rsidR="00AA2043" w:rsidRDefault="00AA2043" w:rsidP="00CF3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1E"/>
    <w:rsid w:val="002039B2"/>
    <w:rsid w:val="00215DF9"/>
    <w:rsid w:val="002555CC"/>
    <w:rsid w:val="00285E90"/>
    <w:rsid w:val="002F6AAD"/>
    <w:rsid w:val="00326C5D"/>
    <w:rsid w:val="003C420F"/>
    <w:rsid w:val="003E037B"/>
    <w:rsid w:val="003E5843"/>
    <w:rsid w:val="0042660A"/>
    <w:rsid w:val="004A2C47"/>
    <w:rsid w:val="004B3184"/>
    <w:rsid w:val="004C3924"/>
    <w:rsid w:val="0050414D"/>
    <w:rsid w:val="0059370A"/>
    <w:rsid w:val="0065064D"/>
    <w:rsid w:val="007114BB"/>
    <w:rsid w:val="0073411E"/>
    <w:rsid w:val="00835C1A"/>
    <w:rsid w:val="008C67FB"/>
    <w:rsid w:val="008C7CF8"/>
    <w:rsid w:val="009140EF"/>
    <w:rsid w:val="00947F31"/>
    <w:rsid w:val="00A7275C"/>
    <w:rsid w:val="00A93CC9"/>
    <w:rsid w:val="00AA2043"/>
    <w:rsid w:val="00AB1AD8"/>
    <w:rsid w:val="00B45A9A"/>
    <w:rsid w:val="00BA3FB4"/>
    <w:rsid w:val="00C405DB"/>
    <w:rsid w:val="00C95DD1"/>
    <w:rsid w:val="00CF3DDD"/>
    <w:rsid w:val="00D4271D"/>
    <w:rsid w:val="00E019B4"/>
    <w:rsid w:val="00EA401B"/>
    <w:rsid w:val="00F12D6D"/>
    <w:rsid w:val="00F768A9"/>
    <w:rsid w:val="00FA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7F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3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3DDD"/>
  </w:style>
  <w:style w:type="paragraph" w:styleId="a7">
    <w:name w:val="footer"/>
    <w:basedOn w:val="a"/>
    <w:link w:val="a8"/>
    <w:uiPriority w:val="99"/>
    <w:unhideWhenUsed/>
    <w:rsid w:val="00CF3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3D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7F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3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3DDD"/>
  </w:style>
  <w:style w:type="paragraph" w:styleId="a7">
    <w:name w:val="footer"/>
    <w:basedOn w:val="a"/>
    <w:link w:val="a8"/>
    <w:uiPriority w:val="99"/>
    <w:unhideWhenUsed/>
    <w:rsid w:val="00CF3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3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12</Pages>
  <Words>4230</Words>
  <Characters>24112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Исатченко ГН</dc:creator>
  <cp:lastModifiedBy>Вершинина МВ.</cp:lastModifiedBy>
  <cp:revision>19</cp:revision>
  <cp:lastPrinted>2025-04-09T12:48:00Z</cp:lastPrinted>
  <dcterms:created xsi:type="dcterms:W3CDTF">2026-02-24T09:47:00Z</dcterms:created>
  <dcterms:modified xsi:type="dcterms:W3CDTF">2026-02-25T07:39:00Z</dcterms:modified>
</cp:coreProperties>
</file>